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E11" w:rsidRPr="00F60E11" w:rsidRDefault="00F60E11" w:rsidP="00F60E11">
      <w:pPr>
        <w:spacing w:after="0" w:line="240" w:lineRule="auto"/>
        <w:jc w:val="center"/>
        <w:rPr>
          <w:rFonts w:ascii="Times New Roman" w:eastAsia="Times New Roman" w:hAnsi="Times New Roman"/>
          <w:b/>
          <w:color w:val="000000" w:themeColor="text1"/>
          <w:sz w:val="28"/>
          <w:szCs w:val="28"/>
          <w:lang w:eastAsia="ru-RU"/>
        </w:rPr>
      </w:pPr>
      <w:r w:rsidRPr="00F60E11">
        <w:rPr>
          <w:rFonts w:ascii="Times New Roman" w:eastAsia="Times New Roman" w:hAnsi="Times New Roman"/>
          <w:b/>
          <w:color w:val="000000" w:themeColor="text1"/>
          <w:sz w:val="28"/>
          <w:szCs w:val="28"/>
          <w:lang w:eastAsia="ru-RU"/>
        </w:rPr>
        <w:t xml:space="preserve">МОУ </w:t>
      </w:r>
      <w:proofErr w:type="spellStart"/>
      <w:r w:rsidRPr="00F60E11">
        <w:rPr>
          <w:rFonts w:ascii="Times New Roman" w:eastAsia="Times New Roman" w:hAnsi="Times New Roman"/>
          <w:b/>
          <w:color w:val="000000" w:themeColor="text1"/>
          <w:sz w:val="28"/>
          <w:szCs w:val="28"/>
          <w:lang w:eastAsia="ru-RU"/>
        </w:rPr>
        <w:t>Дубровицкая</w:t>
      </w:r>
      <w:proofErr w:type="spellEnd"/>
      <w:r w:rsidRPr="00F60E11">
        <w:rPr>
          <w:rFonts w:ascii="Times New Roman" w:eastAsia="Times New Roman" w:hAnsi="Times New Roman"/>
          <w:b/>
          <w:color w:val="000000" w:themeColor="text1"/>
          <w:sz w:val="28"/>
          <w:szCs w:val="28"/>
          <w:lang w:eastAsia="ru-RU"/>
        </w:rPr>
        <w:t xml:space="preserve"> школа</w:t>
      </w:r>
    </w:p>
    <w:p w:rsidR="00F60E11" w:rsidRPr="00F60E11" w:rsidRDefault="00F21F36" w:rsidP="00F60E11">
      <w:pPr>
        <w:spacing w:after="0" w:line="240" w:lineRule="auto"/>
        <w:jc w:val="center"/>
        <w:rPr>
          <w:rFonts w:ascii="Times New Roman" w:eastAsia="Times New Roman" w:hAnsi="Times New Roman"/>
          <w:b/>
          <w:color w:val="000000" w:themeColor="text1"/>
          <w:sz w:val="28"/>
          <w:szCs w:val="28"/>
          <w:lang w:eastAsia="ru-RU"/>
        </w:rPr>
      </w:pPr>
      <w:r>
        <w:rPr>
          <w:rFonts w:ascii="Times New Roman" w:eastAsia="Times New Roman" w:hAnsi="Times New Roman"/>
          <w:b/>
          <w:color w:val="000000" w:themeColor="text1"/>
          <w:sz w:val="28"/>
          <w:szCs w:val="28"/>
          <w:lang w:eastAsia="ru-RU"/>
        </w:rPr>
        <w:t>Г. о. Подольск</w:t>
      </w:r>
      <w:r w:rsidR="00F60E11" w:rsidRPr="00F60E11">
        <w:rPr>
          <w:rFonts w:ascii="Times New Roman" w:eastAsia="Times New Roman" w:hAnsi="Times New Roman"/>
          <w:b/>
          <w:color w:val="000000" w:themeColor="text1"/>
          <w:sz w:val="28"/>
          <w:szCs w:val="28"/>
          <w:lang w:eastAsia="ru-RU"/>
        </w:rPr>
        <w:t xml:space="preserve"> Московской области</w:t>
      </w:r>
    </w:p>
    <w:p w:rsidR="00F60E11" w:rsidRPr="00F60E11" w:rsidRDefault="00F60E11" w:rsidP="00F60E11">
      <w:pPr>
        <w:spacing w:after="0" w:line="240" w:lineRule="auto"/>
        <w:jc w:val="center"/>
        <w:rPr>
          <w:rFonts w:ascii="Times New Roman" w:eastAsia="Times New Roman" w:hAnsi="Times New Roman"/>
          <w:color w:val="000000" w:themeColor="text1"/>
          <w:sz w:val="28"/>
          <w:szCs w:val="28"/>
          <w:lang w:eastAsia="ru-RU"/>
        </w:rPr>
      </w:pPr>
    </w:p>
    <w:p w:rsidR="00F60E11" w:rsidRPr="00F60E11" w:rsidRDefault="00F60E11" w:rsidP="00F60E11">
      <w:pPr>
        <w:spacing w:after="0" w:line="240" w:lineRule="auto"/>
        <w:jc w:val="right"/>
        <w:rPr>
          <w:rFonts w:ascii="Times New Roman" w:eastAsia="Times New Roman" w:hAnsi="Times New Roman"/>
          <w:color w:val="000000" w:themeColor="text1"/>
          <w:sz w:val="28"/>
          <w:szCs w:val="28"/>
          <w:lang w:eastAsia="ru-RU"/>
        </w:rPr>
      </w:pPr>
    </w:p>
    <w:p w:rsidR="00F60E11" w:rsidRPr="00F60E11" w:rsidRDefault="00F60E11" w:rsidP="00F60E11">
      <w:pPr>
        <w:shd w:val="clear" w:color="auto" w:fill="FFFFFF"/>
        <w:spacing w:after="0" w:line="240" w:lineRule="auto"/>
        <w:jc w:val="center"/>
        <w:rPr>
          <w:rFonts w:ascii="Times New Roman" w:eastAsia="Times New Roman" w:hAnsi="Times New Roman"/>
          <w:color w:val="000000" w:themeColor="text1"/>
          <w:sz w:val="28"/>
          <w:szCs w:val="28"/>
          <w:lang w:eastAsia="ru-RU"/>
        </w:rPr>
      </w:pPr>
    </w:p>
    <w:p w:rsidR="00F60E11" w:rsidRPr="00F60E11" w:rsidRDefault="00F60E11" w:rsidP="00F60E11">
      <w:pPr>
        <w:shd w:val="clear" w:color="auto" w:fill="FFFFFF"/>
        <w:spacing w:after="0" w:line="240" w:lineRule="auto"/>
        <w:jc w:val="center"/>
        <w:rPr>
          <w:rFonts w:ascii="Times New Roman" w:eastAsia="Times New Roman" w:hAnsi="Times New Roman"/>
          <w:color w:val="000000" w:themeColor="text1"/>
          <w:sz w:val="28"/>
          <w:szCs w:val="28"/>
          <w:lang w:eastAsia="ru-RU"/>
        </w:rPr>
      </w:pPr>
    </w:p>
    <w:p w:rsidR="00F60E11" w:rsidRPr="00F60E11" w:rsidRDefault="00F60E11" w:rsidP="00F60E11">
      <w:pPr>
        <w:shd w:val="clear" w:color="auto" w:fill="FFFFFF"/>
        <w:spacing w:after="0" w:line="240" w:lineRule="auto"/>
        <w:jc w:val="center"/>
        <w:rPr>
          <w:rFonts w:ascii="Times New Roman" w:eastAsia="Times New Roman" w:hAnsi="Times New Roman"/>
          <w:color w:val="000000" w:themeColor="text1"/>
          <w:sz w:val="28"/>
          <w:szCs w:val="28"/>
          <w:lang w:eastAsia="ru-RU"/>
        </w:rPr>
      </w:pPr>
    </w:p>
    <w:p w:rsidR="00F60E11" w:rsidRPr="00F60E11" w:rsidRDefault="00F60E11" w:rsidP="00F60E11">
      <w:pPr>
        <w:shd w:val="clear" w:color="auto" w:fill="FFFFFF"/>
        <w:spacing w:after="0" w:line="240" w:lineRule="auto"/>
        <w:jc w:val="center"/>
        <w:rPr>
          <w:rFonts w:ascii="Times New Roman" w:eastAsia="Times New Roman" w:hAnsi="Times New Roman"/>
          <w:color w:val="000000" w:themeColor="text1"/>
          <w:sz w:val="24"/>
          <w:szCs w:val="24"/>
          <w:lang w:eastAsia="ru-RU"/>
        </w:rPr>
      </w:pPr>
    </w:p>
    <w:p w:rsidR="00F60E11" w:rsidRPr="00F60E11" w:rsidRDefault="00F60E11" w:rsidP="00F60E11">
      <w:pPr>
        <w:shd w:val="clear" w:color="auto" w:fill="FFFFFF"/>
        <w:spacing w:after="0" w:line="240" w:lineRule="auto"/>
        <w:jc w:val="center"/>
        <w:rPr>
          <w:rFonts w:ascii="Times New Roman" w:eastAsia="Times New Roman" w:hAnsi="Times New Roman"/>
          <w:color w:val="000000" w:themeColor="text1"/>
          <w:sz w:val="24"/>
          <w:szCs w:val="24"/>
          <w:lang w:eastAsia="ru-RU"/>
        </w:rPr>
      </w:pPr>
    </w:p>
    <w:p w:rsidR="00F60E11" w:rsidRPr="00F60E11" w:rsidRDefault="00F60E11" w:rsidP="00F60E11">
      <w:pPr>
        <w:shd w:val="clear" w:color="auto" w:fill="FFFFFF"/>
        <w:spacing w:after="0" w:line="240" w:lineRule="auto"/>
        <w:jc w:val="center"/>
        <w:rPr>
          <w:rFonts w:ascii="Times New Roman" w:eastAsia="Times New Roman" w:hAnsi="Times New Roman"/>
          <w:color w:val="000000" w:themeColor="text1"/>
          <w:sz w:val="24"/>
          <w:szCs w:val="24"/>
          <w:lang w:eastAsia="ru-RU"/>
        </w:rPr>
      </w:pPr>
    </w:p>
    <w:p w:rsidR="00F60E11" w:rsidRPr="00F60E11" w:rsidRDefault="00F60E11" w:rsidP="00F60E11">
      <w:pPr>
        <w:shd w:val="clear" w:color="auto" w:fill="FFFFFF"/>
        <w:spacing w:after="0" w:line="240" w:lineRule="auto"/>
        <w:jc w:val="center"/>
        <w:rPr>
          <w:rFonts w:ascii="Times New Roman" w:eastAsia="Times New Roman" w:hAnsi="Times New Roman"/>
          <w:color w:val="000000" w:themeColor="text1"/>
          <w:sz w:val="24"/>
          <w:szCs w:val="24"/>
          <w:lang w:eastAsia="ru-RU"/>
        </w:rPr>
      </w:pPr>
    </w:p>
    <w:p w:rsidR="00F60E11" w:rsidRPr="00F60E11" w:rsidRDefault="00F60E11" w:rsidP="00F60E11">
      <w:pPr>
        <w:shd w:val="clear" w:color="auto" w:fill="FFFFFF"/>
        <w:spacing w:after="0" w:line="240" w:lineRule="auto"/>
        <w:jc w:val="center"/>
        <w:rPr>
          <w:rFonts w:ascii="Times New Roman" w:eastAsia="Times New Roman" w:hAnsi="Times New Roman"/>
          <w:color w:val="000000" w:themeColor="text1"/>
          <w:sz w:val="24"/>
          <w:szCs w:val="24"/>
          <w:lang w:eastAsia="ru-RU"/>
        </w:rPr>
      </w:pPr>
    </w:p>
    <w:p w:rsidR="00F60E11" w:rsidRPr="00F60E11" w:rsidRDefault="00F60E11" w:rsidP="00F60E11">
      <w:pPr>
        <w:shd w:val="clear" w:color="auto" w:fill="FFFFFF"/>
        <w:spacing w:after="0" w:line="240" w:lineRule="auto"/>
        <w:jc w:val="center"/>
        <w:rPr>
          <w:rFonts w:ascii="Times New Roman" w:eastAsia="Times New Roman" w:hAnsi="Times New Roman"/>
          <w:color w:val="000000" w:themeColor="text1"/>
          <w:sz w:val="24"/>
          <w:szCs w:val="24"/>
          <w:lang w:eastAsia="ru-RU"/>
        </w:rPr>
      </w:pPr>
    </w:p>
    <w:p w:rsidR="00F60E11" w:rsidRPr="00F60E11" w:rsidRDefault="00F60E11" w:rsidP="00F60E11">
      <w:pPr>
        <w:shd w:val="clear" w:color="auto" w:fill="FFFFFF"/>
        <w:spacing w:after="0" w:line="240" w:lineRule="auto"/>
        <w:jc w:val="center"/>
        <w:rPr>
          <w:rFonts w:ascii="Times New Roman" w:eastAsia="Times New Roman" w:hAnsi="Times New Roman"/>
          <w:color w:val="000000" w:themeColor="text1"/>
          <w:sz w:val="24"/>
          <w:szCs w:val="24"/>
          <w:lang w:eastAsia="ru-RU"/>
        </w:rPr>
      </w:pPr>
    </w:p>
    <w:p w:rsidR="00F60E11" w:rsidRPr="00F60E11" w:rsidRDefault="00F60E11" w:rsidP="00F60E11">
      <w:pPr>
        <w:shd w:val="clear" w:color="auto" w:fill="FFFFFF"/>
        <w:spacing w:after="0" w:line="240" w:lineRule="auto"/>
        <w:jc w:val="center"/>
        <w:rPr>
          <w:rFonts w:ascii="Times New Roman" w:eastAsia="Times New Roman" w:hAnsi="Times New Roman"/>
          <w:color w:val="000000" w:themeColor="text1"/>
          <w:sz w:val="24"/>
          <w:szCs w:val="24"/>
          <w:lang w:eastAsia="ru-RU"/>
        </w:rPr>
      </w:pPr>
    </w:p>
    <w:p w:rsidR="00F60E11" w:rsidRPr="00F60E11" w:rsidRDefault="00F60E11" w:rsidP="00F60E11">
      <w:pPr>
        <w:shd w:val="clear" w:color="auto" w:fill="FFFFFF"/>
        <w:spacing w:after="0" w:line="240" w:lineRule="auto"/>
        <w:jc w:val="center"/>
        <w:rPr>
          <w:rFonts w:ascii="Times New Roman" w:eastAsia="Times New Roman" w:hAnsi="Times New Roman"/>
          <w:color w:val="000000" w:themeColor="text1"/>
          <w:sz w:val="24"/>
          <w:szCs w:val="24"/>
          <w:lang w:eastAsia="ru-RU"/>
        </w:rPr>
      </w:pPr>
    </w:p>
    <w:p w:rsidR="00F60E11" w:rsidRPr="00F60E11" w:rsidRDefault="00F21F36" w:rsidP="00F60E11">
      <w:pPr>
        <w:shd w:val="clear" w:color="auto" w:fill="FFFFFF"/>
        <w:spacing w:after="0" w:line="240" w:lineRule="auto"/>
        <w:jc w:val="center"/>
        <w:rPr>
          <w:rFonts w:ascii="Times New Roman" w:eastAsia="Times New Roman" w:hAnsi="Times New Roman"/>
          <w:b/>
          <w:color w:val="000000" w:themeColor="text1"/>
          <w:sz w:val="28"/>
          <w:szCs w:val="24"/>
          <w:lang w:eastAsia="ru-RU"/>
        </w:rPr>
      </w:pPr>
      <w:r>
        <w:rPr>
          <w:rFonts w:ascii="Times New Roman" w:eastAsia="Times New Roman" w:hAnsi="Times New Roman"/>
          <w:b/>
          <w:color w:val="000000" w:themeColor="text1"/>
          <w:sz w:val="28"/>
          <w:szCs w:val="24"/>
          <w:lang w:eastAsia="ru-RU"/>
        </w:rPr>
        <w:t>Открытый урок в 5</w:t>
      </w:r>
      <w:r w:rsidR="00F60E11" w:rsidRPr="00F60E11">
        <w:rPr>
          <w:rFonts w:ascii="Times New Roman" w:eastAsia="Times New Roman" w:hAnsi="Times New Roman"/>
          <w:b/>
          <w:color w:val="000000" w:themeColor="text1"/>
          <w:sz w:val="28"/>
          <w:szCs w:val="24"/>
          <w:lang w:eastAsia="ru-RU"/>
        </w:rPr>
        <w:t xml:space="preserve"> классе</w:t>
      </w:r>
    </w:p>
    <w:p w:rsidR="00F60E11" w:rsidRPr="00F60E11" w:rsidRDefault="00F60E11" w:rsidP="00F60E11">
      <w:pPr>
        <w:suppressAutoHyphens/>
        <w:spacing w:after="0" w:line="240" w:lineRule="auto"/>
        <w:jc w:val="center"/>
        <w:rPr>
          <w:rFonts w:ascii="Times New Roman" w:hAnsi="Times New Roman"/>
          <w:i/>
          <w:color w:val="000000" w:themeColor="text1"/>
          <w:sz w:val="28"/>
          <w:szCs w:val="28"/>
          <w:lang w:eastAsia="zh-CN"/>
        </w:rPr>
      </w:pPr>
    </w:p>
    <w:p w:rsidR="00F60E11" w:rsidRPr="00F60E11" w:rsidRDefault="009A415B" w:rsidP="00F60E11">
      <w:pPr>
        <w:spacing w:before="280" w:after="280" w:line="100" w:lineRule="atLeast"/>
        <w:jc w:val="center"/>
        <w:rPr>
          <w:rFonts w:ascii="Times New Roman" w:eastAsia="Times New Roman" w:hAnsi="Times New Roman"/>
          <w:b/>
          <w:color w:val="000000" w:themeColor="text1"/>
          <w:sz w:val="44"/>
          <w:szCs w:val="24"/>
          <w:lang w:eastAsia="ru-RU"/>
        </w:rPr>
      </w:pPr>
      <w:r>
        <w:rPr>
          <w:rFonts w:ascii="Times New Roman" w:hAnsi="Times New Roman"/>
          <w:b/>
          <w:color w:val="000000" w:themeColor="text1"/>
          <w:sz w:val="44"/>
          <w:szCs w:val="20"/>
          <w:lang w:eastAsia="zh-CN"/>
        </w:rPr>
        <w:t xml:space="preserve">Виды углов. </w:t>
      </w:r>
      <w:bookmarkStart w:id="0" w:name="_GoBack"/>
      <w:bookmarkEnd w:id="0"/>
      <w:r w:rsidR="00F60E11">
        <w:rPr>
          <w:rFonts w:ascii="Times New Roman" w:hAnsi="Times New Roman"/>
          <w:b/>
          <w:color w:val="000000" w:themeColor="text1"/>
          <w:sz w:val="44"/>
          <w:szCs w:val="20"/>
          <w:lang w:eastAsia="zh-CN"/>
        </w:rPr>
        <w:t xml:space="preserve">Измерение углов. </w:t>
      </w:r>
    </w:p>
    <w:p w:rsidR="00F60E11" w:rsidRPr="00F60E11" w:rsidRDefault="00F60E11" w:rsidP="00F60E11">
      <w:pPr>
        <w:spacing w:before="280" w:after="280" w:line="100" w:lineRule="atLeast"/>
        <w:jc w:val="both"/>
        <w:rPr>
          <w:rFonts w:ascii="Times New Roman" w:eastAsia="Times New Roman" w:hAnsi="Times New Roman"/>
          <w:b/>
          <w:color w:val="000000" w:themeColor="text1"/>
          <w:sz w:val="24"/>
          <w:szCs w:val="24"/>
          <w:lang w:eastAsia="ru-RU"/>
        </w:rPr>
      </w:pPr>
    </w:p>
    <w:p w:rsidR="00F60E11" w:rsidRPr="00F60E11" w:rsidRDefault="00F60E11" w:rsidP="00F60E11">
      <w:pPr>
        <w:spacing w:before="280" w:after="280" w:line="100" w:lineRule="atLeast"/>
        <w:jc w:val="both"/>
        <w:rPr>
          <w:rFonts w:ascii="Times New Roman" w:eastAsia="Times New Roman" w:hAnsi="Times New Roman"/>
          <w:b/>
          <w:color w:val="000000" w:themeColor="text1"/>
          <w:sz w:val="24"/>
          <w:szCs w:val="24"/>
          <w:lang w:eastAsia="ru-RU"/>
        </w:rPr>
      </w:pPr>
    </w:p>
    <w:p w:rsidR="00F60E11" w:rsidRPr="00F60E11" w:rsidRDefault="00F60E11" w:rsidP="00F60E11">
      <w:pPr>
        <w:spacing w:before="280" w:after="280" w:line="100" w:lineRule="atLeast"/>
        <w:jc w:val="right"/>
        <w:rPr>
          <w:rFonts w:ascii="Times New Roman" w:eastAsia="Times New Roman" w:hAnsi="Times New Roman"/>
          <w:b/>
          <w:color w:val="000000" w:themeColor="text1"/>
          <w:sz w:val="24"/>
          <w:szCs w:val="24"/>
          <w:lang w:eastAsia="ru-RU"/>
        </w:rPr>
      </w:pPr>
    </w:p>
    <w:p w:rsidR="00F60E11" w:rsidRPr="00F60E11" w:rsidRDefault="00F60E11" w:rsidP="00F60E11">
      <w:pPr>
        <w:spacing w:before="280" w:after="280" w:line="100" w:lineRule="atLeast"/>
        <w:jc w:val="right"/>
        <w:rPr>
          <w:rFonts w:ascii="Times New Roman" w:eastAsia="Times New Roman" w:hAnsi="Times New Roman"/>
          <w:b/>
          <w:color w:val="000000" w:themeColor="text1"/>
          <w:sz w:val="24"/>
          <w:szCs w:val="24"/>
          <w:lang w:eastAsia="ru-RU"/>
        </w:rPr>
      </w:pPr>
    </w:p>
    <w:p w:rsidR="00F60E11" w:rsidRPr="00F60E11" w:rsidRDefault="00F60E11" w:rsidP="00F60E11">
      <w:pPr>
        <w:spacing w:before="280" w:after="280" w:line="100" w:lineRule="atLeast"/>
        <w:jc w:val="right"/>
        <w:rPr>
          <w:rFonts w:ascii="Times New Roman" w:eastAsia="Times New Roman" w:hAnsi="Times New Roman"/>
          <w:b/>
          <w:color w:val="000000" w:themeColor="text1"/>
          <w:sz w:val="24"/>
          <w:szCs w:val="24"/>
          <w:lang w:eastAsia="ru-RU"/>
        </w:rPr>
      </w:pPr>
    </w:p>
    <w:p w:rsidR="00F60E11" w:rsidRPr="00F60E11" w:rsidRDefault="00F60E11" w:rsidP="00F60E11">
      <w:pPr>
        <w:spacing w:before="280" w:after="280" w:line="100" w:lineRule="atLeast"/>
        <w:jc w:val="right"/>
        <w:rPr>
          <w:rFonts w:ascii="Times New Roman" w:eastAsia="Times New Roman" w:hAnsi="Times New Roman"/>
          <w:b/>
          <w:color w:val="000000" w:themeColor="text1"/>
          <w:sz w:val="24"/>
          <w:szCs w:val="24"/>
          <w:lang w:eastAsia="ru-RU"/>
        </w:rPr>
      </w:pPr>
    </w:p>
    <w:p w:rsidR="00F60E11" w:rsidRPr="00F60E11" w:rsidRDefault="00F60E11" w:rsidP="00F60E11">
      <w:pPr>
        <w:spacing w:before="280" w:after="280" w:line="100" w:lineRule="atLeast"/>
        <w:jc w:val="right"/>
        <w:rPr>
          <w:rFonts w:ascii="Times New Roman" w:eastAsia="Times New Roman" w:hAnsi="Times New Roman"/>
          <w:b/>
          <w:color w:val="000000" w:themeColor="text1"/>
          <w:sz w:val="24"/>
          <w:szCs w:val="24"/>
          <w:lang w:eastAsia="ru-RU"/>
        </w:rPr>
      </w:pPr>
    </w:p>
    <w:p w:rsidR="00F60E11" w:rsidRPr="00F60E11" w:rsidRDefault="00F60E11" w:rsidP="00F60E11">
      <w:pPr>
        <w:spacing w:before="280" w:after="280" w:line="100" w:lineRule="atLeast"/>
        <w:jc w:val="right"/>
        <w:rPr>
          <w:rFonts w:ascii="Times New Roman" w:eastAsia="Times New Roman" w:hAnsi="Times New Roman"/>
          <w:b/>
          <w:color w:val="000000" w:themeColor="text1"/>
          <w:sz w:val="24"/>
          <w:szCs w:val="24"/>
          <w:lang w:eastAsia="ru-RU"/>
        </w:rPr>
      </w:pPr>
      <w:r w:rsidRPr="00F60E11">
        <w:rPr>
          <w:rFonts w:ascii="Times New Roman" w:eastAsia="Times New Roman" w:hAnsi="Times New Roman"/>
          <w:b/>
          <w:color w:val="000000" w:themeColor="text1"/>
          <w:sz w:val="24"/>
          <w:szCs w:val="24"/>
          <w:lang w:eastAsia="ru-RU"/>
        </w:rPr>
        <w:t xml:space="preserve">Учитель математики </w:t>
      </w:r>
      <w:r w:rsidRPr="00F60E11">
        <w:rPr>
          <w:rFonts w:ascii="Times New Roman" w:eastAsia="Times New Roman" w:hAnsi="Times New Roman"/>
          <w:b/>
          <w:color w:val="000000" w:themeColor="text1"/>
          <w:sz w:val="24"/>
          <w:szCs w:val="24"/>
          <w:lang w:eastAsia="ru-RU"/>
        </w:rPr>
        <w:br/>
        <w:t>Леонова Елена Сергеевна</w:t>
      </w:r>
    </w:p>
    <w:p w:rsidR="00F60E11" w:rsidRPr="00F60E11" w:rsidRDefault="00F60E11" w:rsidP="00F60E11">
      <w:pPr>
        <w:spacing w:before="280" w:after="280" w:line="100" w:lineRule="atLeast"/>
        <w:jc w:val="both"/>
        <w:rPr>
          <w:rFonts w:ascii="Times New Roman" w:eastAsia="Times New Roman" w:hAnsi="Times New Roman"/>
          <w:b/>
          <w:color w:val="000000" w:themeColor="text1"/>
          <w:sz w:val="24"/>
          <w:szCs w:val="24"/>
          <w:lang w:eastAsia="ru-RU"/>
        </w:rPr>
      </w:pPr>
    </w:p>
    <w:p w:rsidR="00F60E11" w:rsidRPr="00F60E11" w:rsidRDefault="00F60E11" w:rsidP="00F60E11">
      <w:pPr>
        <w:spacing w:before="280" w:after="280" w:line="100" w:lineRule="atLeast"/>
        <w:jc w:val="both"/>
        <w:rPr>
          <w:rFonts w:ascii="Times New Roman" w:eastAsia="Times New Roman" w:hAnsi="Times New Roman"/>
          <w:b/>
          <w:color w:val="000000" w:themeColor="text1"/>
          <w:sz w:val="24"/>
          <w:szCs w:val="24"/>
          <w:lang w:eastAsia="ru-RU"/>
        </w:rPr>
      </w:pPr>
    </w:p>
    <w:p w:rsidR="00F60E11" w:rsidRPr="00F60E11" w:rsidRDefault="00F60E11" w:rsidP="00F60E11">
      <w:pPr>
        <w:spacing w:before="280" w:after="280" w:line="100" w:lineRule="atLeast"/>
        <w:jc w:val="both"/>
        <w:rPr>
          <w:rFonts w:ascii="Times New Roman" w:eastAsia="Times New Roman" w:hAnsi="Times New Roman"/>
          <w:b/>
          <w:color w:val="000000" w:themeColor="text1"/>
          <w:sz w:val="24"/>
          <w:szCs w:val="24"/>
          <w:lang w:eastAsia="ru-RU"/>
        </w:rPr>
      </w:pPr>
    </w:p>
    <w:p w:rsidR="00F60E11" w:rsidRPr="00F60E11" w:rsidRDefault="00F60E11" w:rsidP="00F60E11">
      <w:pPr>
        <w:spacing w:before="280" w:after="280" w:line="100" w:lineRule="atLeast"/>
        <w:jc w:val="both"/>
        <w:rPr>
          <w:rFonts w:ascii="Times New Roman" w:eastAsia="Times New Roman" w:hAnsi="Times New Roman"/>
          <w:b/>
          <w:color w:val="000000" w:themeColor="text1"/>
          <w:sz w:val="24"/>
          <w:szCs w:val="24"/>
          <w:lang w:eastAsia="ru-RU"/>
        </w:rPr>
      </w:pPr>
    </w:p>
    <w:p w:rsidR="00F60E11" w:rsidRPr="00F60E11" w:rsidRDefault="00F60E11" w:rsidP="00F60E11">
      <w:pPr>
        <w:spacing w:before="280" w:after="280" w:line="100" w:lineRule="atLeast"/>
        <w:jc w:val="both"/>
        <w:rPr>
          <w:rFonts w:ascii="Times New Roman" w:eastAsia="Times New Roman" w:hAnsi="Times New Roman"/>
          <w:b/>
          <w:color w:val="000000" w:themeColor="text1"/>
          <w:sz w:val="24"/>
          <w:szCs w:val="24"/>
          <w:lang w:eastAsia="ru-RU"/>
        </w:rPr>
      </w:pPr>
    </w:p>
    <w:p w:rsidR="00F60E11" w:rsidRPr="00F60E11" w:rsidRDefault="00BF3D82" w:rsidP="00F60E11">
      <w:pPr>
        <w:spacing w:before="30" w:after="30" w:line="240" w:lineRule="auto"/>
        <w:jc w:val="center"/>
        <w:rPr>
          <w:rFonts w:ascii="Times New Roman" w:eastAsia="Times New Roman" w:hAnsi="Times New Roman"/>
          <w:b/>
          <w:bCs/>
          <w:color w:val="000000" w:themeColor="text1"/>
          <w:sz w:val="20"/>
          <w:szCs w:val="20"/>
          <w:lang w:eastAsia="ru-RU"/>
        </w:rPr>
      </w:pPr>
      <w:r>
        <w:rPr>
          <w:rFonts w:ascii="Times New Roman" w:eastAsia="Times New Roman" w:hAnsi="Times New Roman"/>
          <w:b/>
          <w:bCs/>
          <w:color w:val="000000" w:themeColor="text1"/>
          <w:sz w:val="20"/>
          <w:szCs w:val="20"/>
          <w:u w:val="single"/>
          <w:lang w:eastAsia="ru-RU"/>
        </w:rPr>
        <w:t>2017-2018</w:t>
      </w:r>
      <w:r w:rsidR="00F60E11" w:rsidRPr="00F60E11">
        <w:rPr>
          <w:rFonts w:ascii="Times New Roman" w:eastAsia="Times New Roman" w:hAnsi="Times New Roman"/>
          <w:b/>
          <w:bCs/>
          <w:color w:val="000000" w:themeColor="text1"/>
          <w:sz w:val="20"/>
          <w:szCs w:val="20"/>
          <w:u w:val="single"/>
          <w:lang w:eastAsia="ru-RU"/>
        </w:rPr>
        <w:t xml:space="preserve"> </w:t>
      </w:r>
      <w:r w:rsidR="00F60E11" w:rsidRPr="00F60E11">
        <w:rPr>
          <w:rFonts w:ascii="Times New Roman" w:eastAsia="Times New Roman" w:hAnsi="Times New Roman"/>
          <w:b/>
          <w:bCs/>
          <w:color w:val="000000" w:themeColor="text1"/>
          <w:sz w:val="20"/>
          <w:szCs w:val="20"/>
          <w:lang w:eastAsia="ru-RU"/>
        </w:rPr>
        <w:t xml:space="preserve">  учебный год</w:t>
      </w:r>
    </w:p>
    <w:p w:rsidR="00F60E11" w:rsidRPr="00F60E11" w:rsidRDefault="00F60E11" w:rsidP="00F60E11">
      <w:pPr>
        <w:spacing w:after="0" w:line="240" w:lineRule="auto"/>
        <w:rPr>
          <w:rFonts w:ascii="Times New Roman" w:eastAsia="Times New Roman" w:hAnsi="Times New Roman"/>
          <w:color w:val="000000" w:themeColor="text1"/>
          <w:sz w:val="30"/>
          <w:szCs w:val="30"/>
          <w:lang w:eastAsia="ru-RU"/>
        </w:rPr>
      </w:pPr>
    </w:p>
    <w:p w:rsidR="00F60E11" w:rsidRPr="00F07A90" w:rsidRDefault="00F60E11" w:rsidP="00F60E11">
      <w:pPr>
        <w:spacing w:before="100" w:beforeAutospacing="1" w:after="100" w:afterAutospacing="1" w:line="240" w:lineRule="auto"/>
        <w:jc w:val="center"/>
        <w:rPr>
          <w:rFonts w:ascii="Times New Roman" w:eastAsia="Times New Roman" w:hAnsi="Times New Roman"/>
          <w:b/>
          <w:bCs/>
          <w:sz w:val="32"/>
          <w:szCs w:val="24"/>
          <w:lang w:eastAsia="ru-RU"/>
        </w:rPr>
      </w:pPr>
      <w:r w:rsidRPr="00F07A90">
        <w:rPr>
          <w:rFonts w:ascii="Times New Roman" w:eastAsia="Times New Roman" w:hAnsi="Times New Roman"/>
          <w:b/>
          <w:bCs/>
          <w:sz w:val="32"/>
          <w:szCs w:val="24"/>
          <w:lang w:eastAsia="ru-RU"/>
        </w:rPr>
        <w:lastRenderedPageBreak/>
        <w:t xml:space="preserve">Тема урока: </w:t>
      </w:r>
      <w:r w:rsidR="009A415B">
        <w:rPr>
          <w:rFonts w:ascii="Times New Roman" w:eastAsia="Times New Roman" w:hAnsi="Times New Roman"/>
          <w:b/>
          <w:bCs/>
          <w:sz w:val="32"/>
          <w:szCs w:val="24"/>
          <w:lang w:eastAsia="ru-RU"/>
        </w:rPr>
        <w:t>Виды углов.</w:t>
      </w:r>
      <w:r w:rsidRPr="00F07A90">
        <w:rPr>
          <w:rFonts w:ascii="Times New Roman" w:eastAsia="Times New Roman" w:hAnsi="Times New Roman"/>
          <w:b/>
          <w:bCs/>
          <w:sz w:val="32"/>
          <w:szCs w:val="24"/>
          <w:lang w:eastAsia="ru-RU"/>
        </w:rPr>
        <w:t xml:space="preserve"> Измерение углов</w:t>
      </w:r>
      <w:proofErr w:type="gramStart"/>
      <w:r w:rsidRPr="00F07A90">
        <w:rPr>
          <w:rFonts w:ascii="Times New Roman" w:eastAsia="Times New Roman" w:hAnsi="Times New Roman"/>
          <w:b/>
          <w:bCs/>
          <w:sz w:val="32"/>
          <w:szCs w:val="24"/>
          <w:lang w:eastAsia="ru-RU"/>
        </w:rPr>
        <w:t>.</w:t>
      </w:r>
      <w:r w:rsidRPr="00F07A90">
        <w:rPr>
          <w:rFonts w:ascii="Times New Roman" w:eastAsia="Times New Roman" w:hAnsi="Times New Roman"/>
          <w:bCs/>
          <w:sz w:val="32"/>
          <w:szCs w:val="24"/>
          <w:lang w:eastAsia="ru-RU"/>
        </w:rPr>
        <w:t>.</w:t>
      </w:r>
      <w:proofErr w:type="gramEnd"/>
    </w:p>
    <w:p w:rsidR="00F60E11" w:rsidRPr="00F07A90" w:rsidRDefault="00F60E11" w:rsidP="00F60E11">
      <w:pPr>
        <w:spacing w:before="100" w:beforeAutospacing="1" w:after="100" w:afterAutospacing="1" w:line="240" w:lineRule="auto"/>
        <w:rPr>
          <w:rFonts w:ascii="Times New Roman" w:eastAsia="Times New Roman" w:hAnsi="Times New Roman"/>
          <w:sz w:val="24"/>
          <w:szCs w:val="24"/>
          <w:lang w:eastAsia="ru-RU"/>
        </w:rPr>
      </w:pPr>
      <w:r w:rsidRPr="00F07A90">
        <w:rPr>
          <w:rFonts w:ascii="Times New Roman" w:eastAsia="Times New Roman" w:hAnsi="Times New Roman"/>
          <w:b/>
          <w:bCs/>
          <w:sz w:val="24"/>
          <w:szCs w:val="24"/>
          <w:lang w:eastAsia="ru-RU"/>
        </w:rPr>
        <w:t>Цели:</w:t>
      </w:r>
      <w:r w:rsidRPr="00F07A90">
        <w:rPr>
          <w:rFonts w:ascii="Times New Roman" w:eastAsia="Times New Roman" w:hAnsi="Times New Roman"/>
          <w:sz w:val="24"/>
          <w:szCs w:val="24"/>
          <w:lang w:eastAsia="ru-RU"/>
        </w:rPr>
        <w:t xml:space="preserve"> </w:t>
      </w:r>
    </w:p>
    <w:p w:rsidR="00F60E11" w:rsidRPr="00F07A90" w:rsidRDefault="00F60E11" w:rsidP="00F60E11">
      <w:pPr>
        <w:numPr>
          <w:ilvl w:val="0"/>
          <w:numId w:val="1"/>
        </w:numPr>
        <w:spacing w:after="0" w:line="240" w:lineRule="auto"/>
        <w:rPr>
          <w:rFonts w:ascii="Times New Roman" w:eastAsia="Times New Roman" w:hAnsi="Times New Roman"/>
          <w:sz w:val="24"/>
          <w:szCs w:val="24"/>
          <w:lang w:eastAsia="ru-RU"/>
        </w:rPr>
      </w:pPr>
      <w:r w:rsidRPr="00F07A90">
        <w:rPr>
          <w:rFonts w:ascii="Times New Roman" w:eastAsia="Times New Roman" w:hAnsi="Times New Roman"/>
          <w:i/>
          <w:iCs/>
          <w:sz w:val="24"/>
          <w:szCs w:val="24"/>
          <w:lang w:eastAsia="ru-RU"/>
        </w:rPr>
        <w:t>Образовательные</w:t>
      </w:r>
      <w:r w:rsidRPr="00F07A90">
        <w:rPr>
          <w:rFonts w:ascii="Times New Roman" w:eastAsia="Times New Roman" w:hAnsi="Times New Roman"/>
          <w:sz w:val="24"/>
          <w:szCs w:val="24"/>
          <w:lang w:eastAsia="ru-RU"/>
        </w:rPr>
        <w:t xml:space="preserve">:  </w:t>
      </w:r>
    </w:p>
    <w:p w:rsidR="00F60E11" w:rsidRPr="00F07A90" w:rsidRDefault="00F60E11" w:rsidP="00F60E11">
      <w:pPr>
        <w:spacing w:after="0" w:line="240" w:lineRule="auto"/>
        <w:rPr>
          <w:rFonts w:ascii="Times New Roman" w:eastAsia="Times New Roman" w:hAnsi="Times New Roman"/>
          <w:sz w:val="24"/>
          <w:szCs w:val="24"/>
          <w:lang w:eastAsia="ru-RU"/>
        </w:rPr>
      </w:pPr>
      <w:r w:rsidRPr="00F07A90">
        <w:rPr>
          <w:rFonts w:ascii="Times New Roman" w:eastAsia="Times New Roman" w:hAnsi="Times New Roman"/>
          <w:sz w:val="24"/>
          <w:szCs w:val="24"/>
          <w:lang w:eastAsia="ru-RU"/>
        </w:rPr>
        <w:t>познакомить учащихся с единицей измерения углов, с прибором для измерения углов, правилом измерения углов при помощи транспортира</w:t>
      </w:r>
    </w:p>
    <w:p w:rsidR="00F60E11" w:rsidRPr="00F07A90" w:rsidRDefault="00F60E11" w:rsidP="00F60E11">
      <w:pPr>
        <w:spacing w:after="0" w:line="240" w:lineRule="auto"/>
        <w:rPr>
          <w:rFonts w:ascii="Times New Roman" w:eastAsia="Times New Roman" w:hAnsi="Times New Roman"/>
          <w:sz w:val="24"/>
          <w:szCs w:val="24"/>
          <w:lang w:eastAsia="ru-RU"/>
        </w:rPr>
      </w:pPr>
      <w:r w:rsidRPr="00F07A90">
        <w:rPr>
          <w:rFonts w:ascii="Times New Roman" w:eastAsia="Times New Roman" w:hAnsi="Times New Roman"/>
          <w:sz w:val="24"/>
          <w:szCs w:val="24"/>
          <w:lang w:eastAsia="ru-RU"/>
        </w:rPr>
        <w:t>формировать начальные умения  измерения градусной  меры углов при помощи транспортира.</w:t>
      </w:r>
    </w:p>
    <w:p w:rsidR="00F60E11" w:rsidRPr="00F07A90" w:rsidRDefault="00F60E11" w:rsidP="00F60E11">
      <w:pPr>
        <w:numPr>
          <w:ilvl w:val="0"/>
          <w:numId w:val="1"/>
        </w:numPr>
        <w:spacing w:after="0" w:line="240" w:lineRule="auto"/>
        <w:rPr>
          <w:rFonts w:ascii="Times New Roman" w:eastAsia="Times New Roman" w:hAnsi="Times New Roman"/>
          <w:sz w:val="24"/>
          <w:szCs w:val="24"/>
          <w:lang w:eastAsia="ru-RU"/>
        </w:rPr>
      </w:pPr>
      <w:r w:rsidRPr="00F07A90">
        <w:rPr>
          <w:rFonts w:ascii="Times New Roman" w:eastAsia="Times New Roman" w:hAnsi="Times New Roman"/>
          <w:i/>
          <w:iCs/>
          <w:sz w:val="24"/>
          <w:szCs w:val="24"/>
          <w:lang w:eastAsia="ru-RU"/>
        </w:rPr>
        <w:t>Развивающие</w:t>
      </w:r>
      <w:r w:rsidRPr="00F07A90">
        <w:rPr>
          <w:rFonts w:ascii="Times New Roman" w:eastAsia="Times New Roman" w:hAnsi="Times New Roman"/>
          <w:sz w:val="24"/>
          <w:szCs w:val="24"/>
          <w:lang w:eastAsia="ru-RU"/>
        </w:rPr>
        <w:t>:</w:t>
      </w:r>
    </w:p>
    <w:p w:rsidR="00F60E11" w:rsidRPr="00F07A90" w:rsidRDefault="00F60E11" w:rsidP="00F60E11">
      <w:pPr>
        <w:spacing w:after="0" w:line="240" w:lineRule="auto"/>
        <w:rPr>
          <w:rFonts w:ascii="Times New Roman" w:eastAsia="Times New Roman" w:hAnsi="Times New Roman"/>
          <w:sz w:val="24"/>
          <w:szCs w:val="24"/>
          <w:lang w:eastAsia="ru-RU"/>
        </w:rPr>
      </w:pPr>
      <w:r w:rsidRPr="00F07A90">
        <w:rPr>
          <w:rFonts w:ascii="Times New Roman" w:eastAsia="Times New Roman" w:hAnsi="Times New Roman"/>
          <w:sz w:val="24"/>
          <w:szCs w:val="24"/>
          <w:lang w:eastAsia="ru-RU"/>
        </w:rPr>
        <w:t>развивать внимание, мышление учащихся;</w:t>
      </w:r>
    </w:p>
    <w:p w:rsidR="00F60E11" w:rsidRPr="00F07A90" w:rsidRDefault="00F60E11" w:rsidP="00F60E11">
      <w:pPr>
        <w:spacing w:after="0" w:line="240" w:lineRule="auto"/>
        <w:rPr>
          <w:rFonts w:ascii="Times New Roman" w:eastAsia="Times New Roman" w:hAnsi="Times New Roman"/>
          <w:sz w:val="24"/>
          <w:szCs w:val="24"/>
          <w:lang w:eastAsia="ru-RU"/>
        </w:rPr>
      </w:pPr>
      <w:r w:rsidRPr="00F07A90">
        <w:rPr>
          <w:rFonts w:ascii="Times New Roman" w:eastAsia="Times New Roman" w:hAnsi="Times New Roman"/>
          <w:sz w:val="24"/>
          <w:szCs w:val="24"/>
          <w:lang w:eastAsia="ru-RU"/>
        </w:rPr>
        <w:t>развивать самостоятельность учащихся, используя  проблемные ситуации, творческие задания;</w:t>
      </w:r>
    </w:p>
    <w:p w:rsidR="00F60E11" w:rsidRPr="00F07A90" w:rsidRDefault="00F60E11" w:rsidP="00F60E11">
      <w:pPr>
        <w:spacing w:after="0" w:line="240" w:lineRule="auto"/>
        <w:rPr>
          <w:rFonts w:ascii="Times New Roman" w:eastAsia="Times New Roman" w:hAnsi="Times New Roman"/>
          <w:sz w:val="24"/>
          <w:szCs w:val="24"/>
          <w:lang w:eastAsia="ru-RU"/>
        </w:rPr>
      </w:pPr>
      <w:r w:rsidRPr="00F07A90">
        <w:rPr>
          <w:rFonts w:ascii="Times New Roman" w:eastAsia="Times New Roman" w:hAnsi="Times New Roman"/>
          <w:sz w:val="24"/>
          <w:szCs w:val="24"/>
          <w:lang w:eastAsia="ru-RU"/>
        </w:rPr>
        <w:t>развивать познавательный интерес к предмету, мотивацию к изучению математики.</w:t>
      </w:r>
    </w:p>
    <w:p w:rsidR="00F60E11" w:rsidRPr="00F07A90" w:rsidRDefault="00F60E11" w:rsidP="00F60E11">
      <w:pPr>
        <w:numPr>
          <w:ilvl w:val="0"/>
          <w:numId w:val="1"/>
        </w:numPr>
        <w:spacing w:after="0" w:line="240" w:lineRule="auto"/>
        <w:rPr>
          <w:rFonts w:ascii="Times New Roman" w:eastAsia="Times New Roman" w:hAnsi="Times New Roman"/>
          <w:sz w:val="24"/>
          <w:szCs w:val="24"/>
          <w:lang w:eastAsia="ru-RU"/>
        </w:rPr>
      </w:pPr>
      <w:r w:rsidRPr="00F07A90">
        <w:rPr>
          <w:rFonts w:ascii="Times New Roman" w:eastAsia="Times New Roman" w:hAnsi="Times New Roman"/>
          <w:i/>
          <w:iCs/>
          <w:sz w:val="24"/>
          <w:szCs w:val="24"/>
          <w:lang w:eastAsia="ru-RU"/>
        </w:rPr>
        <w:t>Воспитательные</w:t>
      </w:r>
      <w:r w:rsidRPr="00F07A90">
        <w:rPr>
          <w:rFonts w:ascii="Times New Roman" w:eastAsia="Times New Roman" w:hAnsi="Times New Roman"/>
          <w:sz w:val="24"/>
          <w:szCs w:val="24"/>
          <w:lang w:eastAsia="ru-RU"/>
        </w:rPr>
        <w:t>:</w:t>
      </w:r>
    </w:p>
    <w:p w:rsidR="00F60E11" w:rsidRPr="00F07A90" w:rsidRDefault="00F60E11" w:rsidP="00F60E11">
      <w:pPr>
        <w:spacing w:after="0" w:line="240" w:lineRule="auto"/>
        <w:rPr>
          <w:rFonts w:ascii="Times New Roman" w:eastAsia="Times New Roman" w:hAnsi="Times New Roman"/>
          <w:sz w:val="24"/>
          <w:szCs w:val="24"/>
          <w:lang w:eastAsia="ru-RU"/>
        </w:rPr>
      </w:pPr>
      <w:r w:rsidRPr="00F07A90">
        <w:rPr>
          <w:rFonts w:ascii="Times New Roman" w:eastAsia="Times New Roman" w:hAnsi="Times New Roman"/>
          <w:sz w:val="24"/>
          <w:szCs w:val="24"/>
          <w:lang w:eastAsia="ru-RU"/>
        </w:rPr>
        <w:t>воспитывать чувство взаимоуважения, сотрудничества, взаимопомощи;</w:t>
      </w:r>
    </w:p>
    <w:p w:rsidR="00F60E11" w:rsidRPr="00F07A90" w:rsidRDefault="00F60E11" w:rsidP="00F60E11">
      <w:pPr>
        <w:spacing w:after="0" w:line="240" w:lineRule="auto"/>
        <w:rPr>
          <w:rFonts w:ascii="Times New Roman" w:eastAsia="Times New Roman" w:hAnsi="Times New Roman"/>
          <w:sz w:val="24"/>
          <w:szCs w:val="24"/>
          <w:lang w:eastAsia="ru-RU"/>
        </w:rPr>
      </w:pPr>
      <w:r w:rsidRPr="00F07A90">
        <w:rPr>
          <w:rFonts w:ascii="Times New Roman" w:eastAsia="Times New Roman" w:hAnsi="Times New Roman"/>
          <w:sz w:val="24"/>
          <w:szCs w:val="24"/>
          <w:lang w:eastAsia="ru-RU"/>
        </w:rPr>
        <w:t>воспитывать у учащихся навыки учебного труда.</w:t>
      </w:r>
    </w:p>
    <w:p w:rsidR="00F60E11" w:rsidRPr="00F07A90" w:rsidRDefault="00F60E11" w:rsidP="00F60E11">
      <w:pPr>
        <w:spacing w:before="100" w:beforeAutospacing="1" w:after="100" w:afterAutospacing="1" w:line="240" w:lineRule="auto"/>
        <w:jc w:val="center"/>
        <w:rPr>
          <w:rFonts w:ascii="Times New Roman" w:eastAsia="Times New Roman" w:hAnsi="Times New Roman"/>
          <w:sz w:val="24"/>
          <w:szCs w:val="24"/>
          <w:lang w:eastAsia="ru-RU"/>
        </w:rPr>
      </w:pPr>
      <w:r w:rsidRPr="00F07A90">
        <w:rPr>
          <w:rFonts w:ascii="Times New Roman" w:eastAsia="Times New Roman" w:hAnsi="Times New Roman"/>
          <w:sz w:val="24"/>
          <w:szCs w:val="24"/>
          <w:lang w:eastAsia="ru-RU"/>
        </w:rPr>
        <w:t>ХОД УРОКА</w:t>
      </w:r>
    </w:p>
    <w:p w:rsidR="00F60E11" w:rsidRPr="00F07A90" w:rsidRDefault="00F60E11" w:rsidP="00F60E11">
      <w:pPr>
        <w:spacing w:after="0" w:line="240" w:lineRule="auto"/>
        <w:ind w:left="284"/>
        <w:rPr>
          <w:rFonts w:ascii="Times New Roman" w:eastAsia="Times New Roman" w:hAnsi="Times New Roman"/>
          <w:sz w:val="24"/>
          <w:szCs w:val="24"/>
          <w:lang w:eastAsia="ru-RU"/>
        </w:rPr>
      </w:pPr>
      <w:r w:rsidRPr="00F07A90">
        <w:rPr>
          <w:rFonts w:ascii="Times New Roman" w:eastAsia="Times New Roman" w:hAnsi="Times New Roman"/>
          <w:b/>
          <w:bCs/>
          <w:sz w:val="24"/>
          <w:szCs w:val="24"/>
          <w:lang w:eastAsia="ru-RU"/>
        </w:rPr>
        <w:t>1.Организационный момент.</w:t>
      </w:r>
    </w:p>
    <w:p w:rsidR="00F60E11" w:rsidRPr="00F07A90" w:rsidRDefault="00F60E11" w:rsidP="00F60E11">
      <w:pPr>
        <w:spacing w:after="0" w:line="240" w:lineRule="auto"/>
        <w:ind w:left="360"/>
        <w:rPr>
          <w:rFonts w:ascii="Times New Roman" w:eastAsia="Times New Roman" w:hAnsi="Times New Roman"/>
          <w:bCs/>
          <w:sz w:val="24"/>
          <w:szCs w:val="24"/>
          <w:lang w:eastAsia="ru-RU"/>
        </w:rPr>
      </w:pPr>
      <w:r w:rsidRPr="00F07A90">
        <w:rPr>
          <w:rFonts w:ascii="Times New Roman" w:eastAsia="Times New Roman" w:hAnsi="Times New Roman"/>
          <w:bCs/>
          <w:sz w:val="24"/>
          <w:szCs w:val="24"/>
          <w:lang w:eastAsia="ru-RU"/>
        </w:rPr>
        <w:t>Сообщение темы и цели урока</w:t>
      </w:r>
    </w:p>
    <w:p w:rsidR="00F60E11" w:rsidRPr="00F07A90" w:rsidRDefault="00F60E11" w:rsidP="00F60E11">
      <w:pPr>
        <w:spacing w:after="0" w:line="240" w:lineRule="auto"/>
        <w:ind w:left="360"/>
        <w:rPr>
          <w:rFonts w:ascii="Times New Roman" w:eastAsia="Times New Roman" w:hAnsi="Times New Roman"/>
          <w:bCs/>
          <w:sz w:val="24"/>
          <w:szCs w:val="24"/>
          <w:lang w:eastAsia="ru-RU"/>
        </w:rPr>
      </w:pPr>
      <w:r w:rsidRPr="00F07A90">
        <w:rPr>
          <w:rFonts w:ascii="Times New Roman" w:eastAsia="Times New Roman" w:hAnsi="Times New Roman"/>
          <w:b/>
          <w:bCs/>
          <w:sz w:val="24"/>
          <w:szCs w:val="24"/>
          <w:lang w:eastAsia="ru-RU"/>
        </w:rPr>
        <w:t>2. Вступительное слово учителя</w:t>
      </w:r>
    </w:p>
    <w:p w:rsidR="00F60E11" w:rsidRPr="00F07A90" w:rsidRDefault="00F60E11" w:rsidP="00F60E11">
      <w:pPr>
        <w:pStyle w:val="a3"/>
        <w:spacing w:after="0" w:line="240" w:lineRule="auto"/>
        <w:ind w:left="0"/>
        <w:rPr>
          <w:rFonts w:ascii="Times New Roman" w:eastAsia="Times New Roman" w:hAnsi="Times New Roman"/>
          <w:bCs/>
          <w:sz w:val="24"/>
          <w:szCs w:val="24"/>
          <w:lang w:eastAsia="ru-RU"/>
        </w:rPr>
      </w:pPr>
      <w:r w:rsidRPr="00F07A90">
        <w:rPr>
          <w:rFonts w:ascii="Times New Roman" w:eastAsia="Times New Roman" w:hAnsi="Times New Roman"/>
          <w:bCs/>
          <w:sz w:val="24"/>
          <w:szCs w:val="24"/>
          <w:lang w:eastAsia="ru-RU"/>
        </w:rPr>
        <w:t xml:space="preserve">На уроке вы будете оценивать себя, соседа по парте, и заносить данные в лист учета, в конце урока мы подведем итоги, найдя среднее арифметическое всех полученных в течение всего урока оценок  (Приложение 1). На предыдущих уроках мы познакомились с определением угла, видами углов. Но, чтобы проложить разговаривать дальше на эту тему необходимо вспомнить и проверить, что мы узнали ранее. </w:t>
      </w:r>
    </w:p>
    <w:p w:rsidR="00F60E11" w:rsidRPr="00F07A90" w:rsidRDefault="00F60E11" w:rsidP="00F60E11">
      <w:pPr>
        <w:pStyle w:val="a3"/>
        <w:spacing w:after="0" w:line="240" w:lineRule="auto"/>
        <w:ind w:left="0"/>
        <w:rPr>
          <w:rFonts w:ascii="Times New Roman" w:eastAsia="Times New Roman" w:hAnsi="Times New Roman"/>
          <w:b/>
          <w:bCs/>
          <w:sz w:val="24"/>
          <w:szCs w:val="24"/>
          <w:lang w:eastAsia="ru-RU"/>
        </w:rPr>
      </w:pPr>
      <w:r w:rsidRPr="00F07A90">
        <w:rPr>
          <w:rFonts w:ascii="Times New Roman" w:eastAsia="Times New Roman" w:hAnsi="Times New Roman"/>
          <w:b/>
          <w:bCs/>
          <w:sz w:val="24"/>
          <w:szCs w:val="24"/>
          <w:lang w:eastAsia="ru-RU"/>
        </w:rPr>
        <w:t>3. Устная работа.</w:t>
      </w:r>
    </w:p>
    <w:p w:rsidR="00F60E11" w:rsidRPr="00F07A90" w:rsidRDefault="00F60E11" w:rsidP="00F60E11">
      <w:pPr>
        <w:pStyle w:val="a3"/>
        <w:numPr>
          <w:ilvl w:val="0"/>
          <w:numId w:val="4"/>
        </w:numPr>
        <w:spacing w:after="0" w:line="240" w:lineRule="auto"/>
        <w:rPr>
          <w:rFonts w:ascii="Times New Roman" w:eastAsia="Times New Roman" w:hAnsi="Times New Roman"/>
          <w:bCs/>
          <w:sz w:val="24"/>
          <w:szCs w:val="24"/>
          <w:lang w:eastAsia="ru-RU"/>
        </w:rPr>
      </w:pPr>
      <w:r w:rsidRPr="00F07A90">
        <w:rPr>
          <w:rFonts w:ascii="Times New Roman" w:eastAsia="Times New Roman" w:hAnsi="Times New Roman"/>
          <w:bCs/>
          <w:sz w:val="24"/>
          <w:szCs w:val="24"/>
          <w:lang w:eastAsia="ru-RU"/>
        </w:rPr>
        <w:t>Что такое угол?</w:t>
      </w:r>
    </w:p>
    <w:p w:rsidR="00F60E11" w:rsidRPr="00F07A90" w:rsidRDefault="00F60E11" w:rsidP="00F60E11">
      <w:pPr>
        <w:pStyle w:val="a3"/>
        <w:numPr>
          <w:ilvl w:val="0"/>
          <w:numId w:val="4"/>
        </w:numPr>
        <w:spacing w:after="0" w:line="240" w:lineRule="auto"/>
        <w:rPr>
          <w:rFonts w:ascii="Times New Roman" w:eastAsia="Times New Roman" w:hAnsi="Times New Roman"/>
          <w:bCs/>
          <w:sz w:val="24"/>
          <w:szCs w:val="24"/>
          <w:lang w:eastAsia="ru-RU"/>
        </w:rPr>
      </w:pPr>
      <w:r w:rsidRPr="00F07A90">
        <w:rPr>
          <w:rFonts w:ascii="Times New Roman" w:eastAsia="Times New Roman" w:hAnsi="Times New Roman"/>
          <w:bCs/>
          <w:sz w:val="24"/>
          <w:szCs w:val="24"/>
          <w:lang w:eastAsia="ru-RU"/>
        </w:rPr>
        <w:t>Назвать углы, изображенные на слайде</w:t>
      </w:r>
    </w:p>
    <w:p w:rsidR="00F60E11" w:rsidRPr="00F07A90" w:rsidRDefault="00F60E11" w:rsidP="00F60E11">
      <w:pPr>
        <w:pStyle w:val="a3"/>
        <w:spacing w:after="0" w:line="240" w:lineRule="auto"/>
        <w:ind w:left="0" w:right="283"/>
        <w:rPr>
          <w:rFonts w:ascii="Times New Roman" w:hAnsi="Times New Roman"/>
          <w:noProof/>
          <w:lang w:eastAsia="ru-RU"/>
        </w:rPr>
      </w:pPr>
      <w:r>
        <w:rPr>
          <w:rFonts w:ascii="Times New Roman" w:hAnsi="Times New Roman"/>
          <w:noProof/>
          <w:lang w:eastAsia="ru-RU"/>
        </w:rPr>
        <w:drawing>
          <wp:inline distT="0" distB="0" distL="0" distR="0">
            <wp:extent cx="3019425" cy="1905000"/>
            <wp:effectExtent l="0" t="0" r="9525" b="0"/>
            <wp:docPr id="15" name="Рисунок 15" descr="http://festival.1september.ru/articles/617592/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festival.1september.ru/articles/617592/img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9425" cy="1905000"/>
                    </a:xfrm>
                    <a:prstGeom prst="rect">
                      <a:avLst/>
                    </a:prstGeom>
                    <a:noFill/>
                    <a:ln>
                      <a:noFill/>
                    </a:ln>
                  </pic:spPr>
                </pic:pic>
              </a:graphicData>
            </a:graphic>
          </wp:inline>
        </w:drawing>
      </w:r>
    </w:p>
    <w:p w:rsidR="00F60E11" w:rsidRPr="00F07A90" w:rsidRDefault="00F60E11" w:rsidP="00F60E11">
      <w:pPr>
        <w:pStyle w:val="a3"/>
        <w:numPr>
          <w:ilvl w:val="0"/>
          <w:numId w:val="5"/>
        </w:numPr>
        <w:spacing w:after="0" w:line="240" w:lineRule="auto"/>
        <w:ind w:right="283"/>
        <w:rPr>
          <w:rFonts w:ascii="Times New Roman" w:eastAsia="Times New Roman" w:hAnsi="Times New Roman"/>
          <w:bCs/>
          <w:sz w:val="24"/>
          <w:szCs w:val="24"/>
          <w:lang w:eastAsia="ru-RU"/>
        </w:rPr>
      </w:pPr>
      <w:r w:rsidRPr="00F07A90">
        <w:rPr>
          <w:rFonts w:ascii="Times New Roman" w:eastAsia="Times New Roman" w:hAnsi="Times New Roman"/>
          <w:bCs/>
          <w:sz w:val="24"/>
          <w:szCs w:val="24"/>
          <w:lang w:eastAsia="ru-RU"/>
        </w:rPr>
        <w:t>Найдите на рисунке острые, прямые и тупые углы.</w:t>
      </w:r>
    </w:p>
    <w:p w:rsidR="00F60E11" w:rsidRPr="00F07A90" w:rsidRDefault="00F60E11" w:rsidP="00F60E11">
      <w:pPr>
        <w:pStyle w:val="a3"/>
        <w:spacing w:after="0" w:line="240" w:lineRule="auto"/>
        <w:ind w:right="283"/>
        <w:rPr>
          <w:rFonts w:ascii="Times New Roman" w:hAnsi="Times New Roman"/>
          <w:noProof/>
          <w:lang w:eastAsia="ru-RU"/>
        </w:rPr>
      </w:pPr>
      <w:r>
        <w:rPr>
          <w:rFonts w:ascii="Times New Roman" w:hAnsi="Times New Roman"/>
          <w:noProof/>
          <w:lang w:eastAsia="ru-RU"/>
        </w:rPr>
        <w:drawing>
          <wp:inline distT="0" distB="0" distL="0" distR="0">
            <wp:extent cx="2924175" cy="17907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l="12228" t="17534" r="11920"/>
                    <a:stretch>
                      <a:fillRect/>
                    </a:stretch>
                  </pic:blipFill>
                  <pic:spPr bwMode="auto">
                    <a:xfrm>
                      <a:off x="0" y="0"/>
                      <a:ext cx="2924175" cy="1790700"/>
                    </a:xfrm>
                    <a:prstGeom prst="rect">
                      <a:avLst/>
                    </a:prstGeom>
                    <a:noFill/>
                    <a:ln>
                      <a:noFill/>
                    </a:ln>
                  </pic:spPr>
                </pic:pic>
              </a:graphicData>
            </a:graphic>
          </wp:inline>
        </w:drawing>
      </w:r>
    </w:p>
    <w:p w:rsidR="00F60E11" w:rsidRPr="00F07A90" w:rsidRDefault="00F60E11" w:rsidP="00F60E11">
      <w:pPr>
        <w:pStyle w:val="a3"/>
        <w:numPr>
          <w:ilvl w:val="0"/>
          <w:numId w:val="5"/>
        </w:numPr>
        <w:spacing w:after="0" w:line="240" w:lineRule="auto"/>
        <w:ind w:right="283"/>
        <w:rPr>
          <w:rFonts w:ascii="Times New Roman" w:hAnsi="Times New Roman"/>
          <w:noProof/>
          <w:sz w:val="24"/>
          <w:szCs w:val="24"/>
          <w:lang w:eastAsia="ru-RU"/>
        </w:rPr>
      </w:pPr>
      <w:r w:rsidRPr="00F07A90">
        <w:rPr>
          <w:rFonts w:ascii="Times New Roman" w:hAnsi="Times New Roman"/>
          <w:noProof/>
          <w:sz w:val="24"/>
          <w:szCs w:val="24"/>
          <w:lang w:eastAsia="ru-RU"/>
        </w:rPr>
        <w:t>Разгадывание кроссворда</w:t>
      </w:r>
    </w:p>
    <w:p w:rsidR="00F60E11" w:rsidRPr="00F07A90" w:rsidRDefault="00F60E11" w:rsidP="00F60E11">
      <w:pPr>
        <w:shd w:val="clear" w:color="auto" w:fill="FFFFFF"/>
        <w:spacing w:after="120" w:line="240" w:lineRule="atLeast"/>
        <w:ind w:left="720"/>
        <w:rPr>
          <w:rFonts w:ascii="Times New Roman" w:eastAsia="Times New Roman" w:hAnsi="Times New Roman"/>
          <w:color w:val="333333"/>
          <w:sz w:val="24"/>
          <w:szCs w:val="24"/>
          <w:lang w:eastAsia="ru-RU"/>
        </w:rPr>
      </w:pPr>
      <w:r w:rsidRPr="00F07A90">
        <w:rPr>
          <w:rFonts w:ascii="Times New Roman" w:eastAsia="Times New Roman" w:hAnsi="Times New Roman"/>
          <w:color w:val="333333"/>
          <w:sz w:val="24"/>
          <w:szCs w:val="24"/>
          <w:lang w:eastAsia="ru-RU"/>
        </w:rPr>
        <w:t>1.  Результат деления.</w:t>
      </w:r>
      <w:r w:rsidRPr="00F07A90">
        <w:rPr>
          <w:rFonts w:ascii="Times New Roman" w:eastAsia="Times New Roman" w:hAnsi="Times New Roman"/>
          <w:color w:val="333333"/>
          <w:sz w:val="24"/>
          <w:szCs w:val="24"/>
          <w:lang w:eastAsia="ru-RU"/>
        </w:rPr>
        <w:br/>
        <w:t>2.  Лучи образующие угол.</w:t>
      </w:r>
      <w:r w:rsidRPr="00F07A90">
        <w:rPr>
          <w:rFonts w:ascii="Times New Roman" w:eastAsia="Times New Roman" w:hAnsi="Times New Roman"/>
          <w:color w:val="333333"/>
          <w:sz w:val="24"/>
          <w:szCs w:val="24"/>
          <w:lang w:eastAsia="ru-RU"/>
        </w:rPr>
        <w:br/>
      </w:r>
      <w:r w:rsidRPr="00F07A90">
        <w:rPr>
          <w:rFonts w:ascii="Times New Roman" w:eastAsia="Times New Roman" w:hAnsi="Times New Roman"/>
          <w:color w:val="333333"/>
          <w:sz w:val="24"/>
          <w:szCs w:val="24"/>
          <w:lang w:eastAsia="ru-RU"/>
        </w:rPr>
        <w:lastRenderedPageBreak/>
        <w:t>3.  Точка, из которой выходят лучи образующие угол.</w:t>
      </w:r>
      <w:r w:rsidRPr="00F07A90">
        <w:rPr>
          <w:rFonts w:ascii="Times New Roman" w:eastAsia="Times New Roman" w:hAnsi="Times New Roman"/>
          <w:color w:val="333333"/>
          <w:sz w:val="24"/>
          <w:szCs w:val="24"/>
          <w:lang w:eastAsia="ru-RU"/>
        </w:rPr>
        <w:br/>
        <w:t>4.  Угол, который образуют два дополнительных друг другу луча.</w:t>
      </w:r>
      <w:r w:rsidRPr="00F07A90">
        <w:rPr>
          <w:rFonts w:ascii="Times New Roman" w:eastAsia="Times New Roman" w:hAnsi="Times New Roman"/>
          <w:color w:val="333333"/>
          <w:sz w:val="24"/>
          <w:szCs w:val="24"/>
          <w:lang w:eastAsia="ru-RU"/>
        </w:rPr>
        <w:br/>
        <w:t>5.  Результат сложения.</w:t>
      </w:r>
      <w:r w:rsidRPr="00F07A90">
        <w:rPr>
          <w:rFonts w:ascii="Times New Roman" w:eastAsia="Times New Roman" w:hAnsi="Times New Roman"/>
          <w:color w:val="333333"/>
          <w:sz w:val="24"/>
          <w:szCs w:val="24"/>
          <w:lang w:eastAsia="ru-RU"/>
        </w:rPr>
        <w:br/>
        <w:t>6.  Угол, который составляет половину развернутого угла.</w:t>
      </w:r>
      <w:r w:rsidRPr="00F07A90">
        <w:rPr>
          <w:rFonts w:ascii="Times New Roman" w:eastAsia="Times New Roman" w:hAnsi="Times New Roman"/>
          <w:color w:val="333333"/>
          <w:sz w:val="24"/>
          <w:szCs w:val="24"/>
          <w:lang w:eastAsia="ru-RU"/>
        </w:rPr>
        <w:br/>
        <w:t>7.  Инструмент, который используют для построения прямого угла.</w:t>
      </w:r>
      <w:r w:rsidRPr="00F07A90">
        <w:rPr>
          <w:rFonts w:ascii="Times New Roman" w:eastAsia="Times New Roman" w:hAnsi="Times New Roman"/>
          <w:color w:val="333333"/>
          <w:sz w:val="24"/>
          <w:szCs w:val="24"/>
          <w:lang w:eastAsia="ru-RU"/>
        </w:rPr>
        <w:br/>
        <w:t>8.  Угол, меньше прямого.</w:t>
      </w:r>
      <w:r w:rsidRPr="00F07A90">
        <w:rPr>
          <w:rFonts w:ascii="Times New Roman" w:eastAsia="Times New Roman" w:hAnsi="Times New Roman"/>
          <w:color w:val="333333"/>
          <w:sz w:val="24"/>
          <w:szCs w:val="24"/>
          <w:lang w:eastAsia="ru-RU"/>
        </w:rPr>
        <w:br/>
        <w:t>9.  Угол, больше прямого, но меньше развернутого.</w:t>
      </w:r>
      <w:r w:rsidRPr="00F07A90">
        <w:rPr>
          <w:rFonts w:ascii="Times New Roman" w:eastAsia="Times New Roman" w:hAnsi="Times New Roman"/>
          <w:color w:val="333333"/>
          <w:sz w:val="24"/>
          <w:szCs w:val="24"/>
          <w:lang w:eastAsia="ru-RU"/>
        </w:rPr>
        <w:br/>
        <w:t>10. Результат умножения.</w:t>
      </w:r>
      <w:r w:rsidRPr="00F07A90">
        <w:rPr>
          <w:rFonts w:ascii="Times New Roman" w:eastAsia="Times New Roman" w:hAnsi="Times New Roman"/>
          <w:color w:val="333333"/>
          <w:sz w:val="24"/>
          <w:szCs w:val="24"/>
          <w:lang w:eastAsia="ru-RU"/>
        </w:rPr>
        <w:br/>
        <w:t>11. Результат вычитания.</w:t>
      </w:r>
    </w:p>
    <w:p w:rsidR="00F60E11" w:rsidRPr="00F07A90" w:rsidRDefault="00F60E11" w:rsidP="00F60E11">
      <w:pPr>
        <w:pStyle w:val="a3"/>
        <w:spacing w:after="0" w:line="240" w:lineRule="auto"/>
        <w:ind w:right="283"/>
        <w:rPr>
          <w:rFonts w:ascii="Times New Roman" w:hAnsi="Times New Roman"/>
          <w:noProof/>
          <w:lang w:eastAsia="ru-RU"/>
        </w:rPr>
      </w:pPr>
      <w:r>
        <w:rPr>
          <w:rFonts w:ascii="Times New Roman" w:hAnsi="Times New Roman"/>
          <w:noProof/>
          <w:lang w:eastAsia="ru-RU"/>
        </w:rPr>
        <w:drawing>
          <wp:inline distT="0" distB="0" distL="0" distR="0">
            <wp:extent cx="3638550" cy="27336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l="12236" r="12384"/>
                    <a:stretch>
                      <a:fillRect/>
                    </a:stretch>
                  </pic:blipFill>
                  <pic:spPr bwMode="auto">
                    <a:xfrm>
                      <a:off x="0" y="0"/>
                      <a:ext cx="3638550" cy="2733675"/>
                    </a:xfrm>
                    <a:prstGeom prst="rect">
                      <a:avLst/>
                    </a:prstGeom>
                    <a:noFill/>
                    <a:ln>
                      <a:noFill/>
                    </a:ln>
                  </pic:spPr>
                </pic:pic>
              </a:graphicData>
            </a:graphic>
          </wp:inline>
        </w:drawing>
      </w:r>
    </w:p>
    <w:p w:rsidR="00F60E11" w:rsidRPr="00F07A90" w:rsidRDefault="00F60E11" w:rsidP="00F60E11">
      <w:pPr>
        <w:pStyle w:val="a3"/>
        <w:numPr>
          <w:ilvl w:val="0"/>
          <w:numId w:val="5"/>
        </w:numPr>
        <w:spacing w:after="0" w:line="240" w:lineRule="auto"/>
        <w:ind w:right="283"/>
        <w:rPr>
          <w:rFonts w:ascii="Times New Roman" w:eastAsia="Times New Roman" w:hAnsi="Times New Roman"/>
          <w:bCs/>
          <w:sz w:val="24"/>
          <w:szCs w:val="24"/>
          <w:lang w:eastAsia="ru-RU"/>
        </w:rPr>
      </w:pPr>
      <w:r w:rsidRPr="00F07A90">
        <w:rPr>
          <w:rFonts w:ascii="Times New Roman" w:eastAsia="Times New Roman" w:hAnsi="Times New Roman"/>
          <w:bCs/>
          <w:sz w:val="24"/>
          <w:szCs w:val="24"/>
          <w:lang w:eastAsia="ru-RU"/>
        </w:rPr>
        <w:t xml:space="preserve">Задача. Леша и Ваня измеряли один и тот же угол, но получили разные ответы. Определи по </w:t>
      </w:r>
      <w:proofErr w:type="spellStart"/>
      <w:r w:rsidRPr="00F07A90">
        <w:rPr>
          <w:rFonts w:ascii="Times New Roman" w:eastAsia="Times New Roman" w:hAnsi="Times New Roman"/>
          <w:bCs/>
          <w:sz w:val="24"/>
          <w:szCs w:val="24"/>
          <w:lang w:eastAsia="ru-RU"/>
        </w:rPr>
        <w:t>рисунку</w:t>
      </w:r>
      <w:proofErr w:type="gramStart"/>
      <w:r w:rsidRPr="00F07A90">
        <w:rPr>
          <w:rFonts w:ascii="Times New Roman" w:eastAsia="Times New Roman" w:hAnsi="Times New Roman"/>
          <w:bCs/>
          <w:sz w:val="24"/>
          <w:szCs w:val="24"/>
          <w:lang w:eastAsia="ru-RU"/>
        </w:rPr>
        <w:t>,к</w:t>
      </w:r>
      <w:proofErr w:type="gramEnd"/>
      <w:r w:rsidRPr="00F07A90">
        <w:rPr>
          <w:rFonts w:ascii="Times New Roman" w:eastAsia="Times New Roman" w:hAnsi="Times New Roman"/>
          <w:bCs/>
          <w:sz w:val="24"/>
          <w:szCs w:val="24"/>
          <w:lang w:eastAsia="ru-RU"/>
        </w:rPr>
        <w:t>то</w:t>
      </w:r>
      <w:proofErr w:type="spellEnd"/>
      <w:r w:rsidRPr="00F07A90">
        <w:rPr>
          <w:rFonts w:ascii="Times New Roman" w:eastAsia="Times New Roman" w:hAnsi="Times New Roman"/>
          <w:bCs/>
          <w:sz w:val="24"/>
          <w:szCs w:val="24"/>
          <w:lang w:eastAsia="ru-RU"/>
        </w:rPr>
        <w:t xml:space="preserve"> из них прав.</w:t>
      </w:r>
    </w:p>
    <w:p w:rsidR="00F60E11" w:rsidRPr="00F07A90" w:rsidRDefault="00F60E11" w:rsidP="00F60E11">
      <w:pPr>
        <w:pStyle w:val="a3"/>
        <w:spacing w:after="0" w:line="240" w:lineRule="auto"/>
        <w:ind w:right="283"/>
        <w:rPr>
          <w:rFonts w:ascii="Times New Roman" w:eastAsia="Times New Roman" w:hAnsi="Times New Roman"/>
          <w:bCs/>
          <w:sz w:val="24"/>
          <w:szCs w:val="24"/>
          <w:lang w:eastAsia="ru-RU"/>
        </w:rPr>
      </w:pPr>
      <w:r>
        <w:rPr>
          <w:rFonts w:ascii="Times New Roman" w:hAnsi="Times New Roman"/>
          <w:noProof/>
          <w:lang w:eastAsia="ru-RU"/>
        </w:rPr>
        <w:drawing>
          <wp:inline distT="0" distB="0" distL="0" distR="0">
            <wp:extent cx="4638675" cy="18478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12228" r="12384" b="46849"/>
                    <a:stretch>
                      <a:fillRect/>
                    </a:stretch>
                  </pic:blipFill>
                  <pic:spPr bwMode="auto">
                    <a:xfrm>
                      <a:off x="0" y="0"/>
                      <a:ext cx="4638675" cy="1847850"/>
                    </a:xfrm>
                    <a:prstGeom prst="rect">
                      <a:avLst/>
                    </a:prstGeom>
                    <a:noFill/>
                    <a:ln>
                      <a:noFill/>
                    </a:ln>
                  </pic:spPr>
                </pic:pic>
              </a:graphicData>
            </a:graphic>
          </wp:inline>
        </w:drawing>
      </w:r>
    </w:p>
    <w:p w:rsidR="00F60E11" w:rsidRPr="00F07A90" w:rsidRDefault="00F60E11" w:rsidP="00F60E11">
      <w:pPr>
        <w:pStyle w:val="a3"/>
        <w:spacing w:after="0" w:line="240" w:lineRule="auto"/>
        <w:ind w:left="0"/>
        <w:rPr>
          <w:rFonts w:ascii="Times New Roman" w:eastAsia="Times New Roman" w:hAnsi="Times New Roman"/>
          <w:b/>
          <w:bCs/>
          <w:sz w:val="24"/>
          <w:szCs w:val="24"/>
          <w:lang w:eastAsia="ru-RU"/>
        </w:rPr>
      </w:pPr>
      <w:r w:rsidRPr="00F07A90">
        <w:rPr>
          <w:rFonts w:ascii="Times New Roman" w:eastAsia="Times New Roman" w:hAnsi="Times New Roman"/>
          <w:b/>
          <w:bCs/>
          <w:sz w:val="24"/>
          <w:szCs w:val="24"/>
          <w:lang w:eastAsia="ru-RU"/>
        </w:rPr>
        <w:t>4. Актуализация знаний: (с дальнейшей проверкой по презентации ПК)</w:t>
      </w:r>
    </w:p>
    <w:p w:rsidR="00F60E11" w:rsidRPr="00F07A90" w:rsidRDefault="00F60E11" w:rsidP="00F60E11">
      <w:pPr>
        <w:pStyle w:val="a3"/>
        <w:spacing w:after="0" w:line="240" w:lineRule="auto"/>
        <w:ind w:left="0"/>
        <w:rPr>
          <w:rFonts w:ascii="Times New Roman" w:hAnsi="Times New Roman"/>
          <w:sz w:val="24"/>
          <w:szCs w:val="24"/>
        </w:rPr>
      </w:pPr>
      <w:r w:rsidRPr="00F07A90">
        <w:rPr>
          <w:rStyle w:val="a5"/>
          <w:rFonts w:ascii="Times New Roman" w:hAnsi="Times New Roman"/>
          <w:sz w:val="24"/>
          <w:szCs w:val="24"/>
        </w:rPr>
        <w:t xml:space="preserve">Тест с выбором правильного ответа </w:t>
      </w:r>
    </w:p>
    <w:p w:rsidR="00F60E11" w:rsidRPr="00F07A90" w:rsidRDefault="00F60E11" w:rsidP="00F60E11">
      <w:pPr>
        <w:pStyle w:val="a4"/>
        <w:spacing w:before="0" w:beforeAutospacing="0" w:after="0" w:afterAutospacing="0"/>
      </w:pPr>
      <w:r w:rsidRPr="00F07A90">
        <w:t xml:space="preserve">Стороны угла – это: </w:t>
      </w:r>
    </w:p>
    <w:p w:rsidR="00F60E11" w:rsidRPr="00F07A90" w:rsidRDefault="00F60E11" w:rsidP="00F60E11">
      <w:pPr>
        <w:pStyle w:val="a4"/>
        <w:spacing w:before="0" w:beforeAutospacing="0" w:after="0" w:afterAutospacing="0"/>
      </w:pPr>
      <w:r w:rsidRPr="00F07A90">
        <w:t xml:space="preserve">а) отрезки; </w:t>
      </w:r>
      <w:r w:rsidRPr="00F07A90">
        <w:br/>
        <w:t xml:space="preserve">б) лучи; </w:t>
      </w:r>
      <w:r w:rsidRPr="00F07A90">
        <w:br/>
        <w:t>в) прямые.</w:t>
      </w:r>
    </w:p>
    <w:p w:rsidR="00F60E11" w:rsidRPr="00F07A90" w:rsidRDefault="00F60E11" w:rsidP="00F60E11">
      <w:pPr>
        <w:pStyle w:val="a4"/>
        <w:spacing w:before="0" w:beforeAutospacing="0" w:after="0" w:afterAutospacing="0"/>
      </w:pPr>
      <w:r w:rsidRPr="00F07A90">
        <w:t xml:space="preserve">2. На рисунке 1 изображен угол: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F60E11" w:rsidRPr="00F07A90" w:rsidTr="00F60E11">
        <w:tc>
          <w:tcPr>
            <w:tcW w:w="5068" w:type="dxa"/>
          </w:tcPr>
          <w:p w:rsidR="00F60E11" w:rsidRPr="00F07A90" w:rsidRDefault="00F60E11" w:rsidP="00E126BC">
            <w:pPr>
              <w:pStyle w:val="a4"/>
              <w:spacing w:before="0" w:beforeAutospacing="0" w:after="0" w:afterAutospacing="0"/>
            </w:pPr>
            <w:r>
              <w:rPr>
                <w:noProof/>
              </w:rPr>
              <w:drawing>
                <wp:inline distT="0" distB="0" distL="0" distR="0" wp14:anchorId="4C0D5441" wp14:editId="3666268B">
                  <wp:extent cx="1743075" cy="1143000"/>
                  <wp:effectExtent l="0" t="0" r="9525" b="0"/>
                  <wp:docPr id="11" name="Рисунок 11"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1143000"/>
                          </a:xfrm>
                          <a:prstGeom prst="rect">
                            <a:avLst/>
                          </a:prstGeom>
                          <a:noFill/>
                          <a:ln>
                            <a:noFill/>
                          </a:ln>
                        </pic:spPr>
                      </pic:pic>
                    </a:graphicData>
                  </a:graphic>
                </wp:inline>
              </w:drawing>
            </w:r>
          </w:p>
        </w:tc>
        <w:tc>
          <w:tcPr>
            <w:tcW w:w="5069" w:type="dxa"/>
          </w:tcPr>
          <w:p w:rsidR="00F60E11" w:rsidRPr="00F07A90" w:rsidRDefault="00F60E11" w:rsidP="00E126BC">
            <w:pPr>
              <w:pStyle w:val="a4"/>
              <w:spacing w:before="0" w:beforeAutospacing="0" w:after="0" w:afterAutospacing="0"/>
            </w:pPr>
            <w:r w:rsidRPr="00F07A90">
              <w:t xml:space="preserve">а) </w:t>
            </w:r>
            <w:r>
              <w:rPr>
                <w:noProof/>
              </w:rPr>
              <w:drawing>
                <wp:inline distT="0" distB="0" distL="0" distR="0" wp14:anchorId="07E16FAD" wp14:editId="6E85F6C5">
                  <wp:extent cx="142875" cy="142875"/>
                  <wp:effectExtent l="0" t="0" r="9525" b="9525"/>
                  <wp:docPr id="10" name="Рисунок 10" descr="im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7A90">
              <w:t>Е;</w:t>
            </w:r>
            <w:r w:rsidRPr="00F07A90">
              <w:br/>
              <w:t xml:space="preserve">б) </w:t>
            </w:r>
            <w:r>
              <w:rPr>
                <w:noProof/>
              </w:rPr>
              <w:drawing>
                <wp:inline distT="0" distB="0" distL="0" distR="0" wp14:anchorId="2458C2E1" wp14:editId="7C38E702">
                  <wp:extent cx="142875" cy="142875"/>
                  <wp:effectExtent l="0" t="0" r="9525" b="9525"/>
                  <wp:docPr id="9" name="Рисунок 9" descr="im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7A90">
              <w:t>EFD;</w:t>
            </w:r>
            <w:r w:rsidRPr="00F07A90">
              <w:br/>
              <w:t xml:space="preserve">в) </w:t>
            </w:r>
            <w:r>
              <w:rPr>
                <w:noProof/>
              </w:rPr>
              <w:drawing>
                <wp:inline distT="0" distB="0" distL="0" distR="0" wp14:anchorId="2E033D8D" wp14:editId="4D5D0D95">
                  <wp:extent cx="142875" cy="142875"/>
                  <wp:effectExtent l="0" t="0" r="9525" b="9525"/>
                  <wp:docPr id="8" name="Рисунок 8" descr="im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7A90">
              <w:t>FDE</w:t>
            </w:r>
          </w:p>
        </w:tc>
      </w:tr>
    </w:tbl>
    <w:p w:rsidR="00F60E11" w:rsidRPr="00F07A90" w:rsidRDefault="00F60E11" w:rsidP="00F60E11">
      <w:pPr>
        <w:pStyle w:val="a4"/>
      </w:pPr>
      <w:r w:rsidRPr="00F07A90">
        <w:t>3. На рисунке 2 изображено:</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F60E11" w:rsidRPr="00F07A90" w:rsidTr="00F60E11">
        <w:tc>
          <w:tcPr>
            <w:tcW w:w="5068" w:type="dxa"/>
          </w:tcPr>
          <w:p w:rsidR="00F60E11" w:rsidRPr="00F07A90" w:rsidRDefault="00F60E11" w:rsidP="00E126BC">
            <w:pPr>
              <w:pStyle w:val="a4"/>
            </w:pPr>
            <w:r>
              <w:rPr>
                <w:noProof/>
              </w:rPr>
              <w:lastRenderedPageBreak/>
              <w:drawing>
                <wp:inline distT="0" distB="0" distL="0" distR="0" wp14:anchorId="1E1BAFE3" wp14:editId="27375F79">
                  <wp:extent cx="1800225" cy="1352550"/>
                  <wp:effectExtent l="0" t="0" r="9525" b="0"/>
                  <wp:docPr id="7" name="Рисунок 7" descr="ри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ис.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inline>
              </w:drawing>
            </w:r>
          </w:p>
        </w:tc>
        <w:tc>
          <w:tcPr>
            <w:tcW w:w="5069" w:type="dxa"/>
          </w:tcPr>
          <w:p w:rsidR="00F60E11" w:rsidRPr="00F07A90" w:rsidRDefault="00F60E11" w:rsidP="00E126BC">
            <w:pPr>
              <w:pStyle w:val="a4"/>
              <w:spacing w:before="0" w:beforeAutospacing="0" w:after="0" w:afterAutospacing="0"/>
            </w:pPr>
            <w:r w:rsidRPr="00F07A90">
              <w:t>а) 3 угла;</w:t>
            </w:r>
            <w:r w:rsidRPr="00F07A90">
              <w:br/>
              <w:t>б) 5 углов;</w:t>
            </w:r>
            <w:r w:rsidRPr="00F07A90">
              <w:br/>
              <w:t>в) 6 углов</w:t>
            </w:r>
          </w:p>
          <w:p w:rsidR="00F60E11" w:rsidRPr="00F07A90" w:rsidRDefault="00F60E11" w:rsidP="00E126BC">
            <w:pPr>
              <w:pStyle w:val="a4"/>
            </w:pPr>
          </w:p>
        </w:tc>
      </w:tr>
    </w:tbl>
    <w:p w:rsidR="00F60E11" w:rsidRPr="00F07A90" w:rsidRDefault="00F60E11" w:rsidP="00F60E11">
      <w:pPr>
        <w:pStyle w:val="a4"/>
        <w:spacing w:before="0" w:beforeAutospacing="0" w:after="0" w:afterAutospacing="0"/>
      </w:pPr>
      <w:r w:rsidRPr="00F07A90">
        <w:rPr>
          <w:b/>
        </w:rPr>
        <w:t>Самопроверка</w:t>
      </w:r>
      <w:r w:rsidRPr="00F07A90">
        <w:t xml:space="preserve"> Занесение результатов в оценочный лист</w:t>
      </w:r>
    </w:p>
    <w:p w:rsidR="00F60E11" w:rsidRPr="00F07A90" w:rsidRDefault="00F60E11" w:rsidP="00F60E11">
      <w:pPr>
        <w:pStyle w:val="a4"/>
        <w:spacing w:before="0" w:beforeAutospacing="0" w:after="0" w:afterAutospacing="0"/>
      </w:pPr>
      <w:r w:rsidRPr="00F07A90">
        <w:rPr>
          <w:b/>
        </w:rPr>
        <w:t xml:space="preserve">5. Формулировка темы и целей урока. </w:t>
      </w:r>
    </w:p>
    <w:p w:rsidR="00F60E11" w:rsidRPr="00F07A90" w:rsidRDefault="00F60E11" w:rsidP="00F60E11">
      <w:pPr>
        <w:spacing w:after="0" w:line="240" w:lineRule="auto"/>
        <w:rPr>
          <w:rFonts w:ascii="Times New Roman" w:hAnsi="Times New Roman"/>
          <w:sz w:val="24"/>
        </w:rPr>
      </w:pPr>
      <w:r w:rsidRPr="00F07A90">
        <w:rPr>
          <w:rFonts w:ascii="Times New Roman" w:hAnsi="Times New Roman"/>
          <w:sz w:val="24"/>
        </w:rPr>
        <w:t xml:space="preserve">- Кто может назвать тему нашего сегодняшнего урока? Измерение величины углов. </w:t>
      </w:r>
    </w:p>
    <w:p w:rsidR="00F60E11" w:rsidRPr="00F07A90" w:rsidRDefault="00F60E11" w:rsidP="00F60E11">
      <w:pPr>
        <w:spacing w:after="0" w:line="240" w:lineRule="auto"/>
        <w:rPr>
          <w:rFonts w:ascii="Times New Roman" w:hAnsi="Times New Roman"/>
          <w:sz w:val="24"/>
        </w:rPr>
      </w:pPr>
      <w:r w:rsidRPr="00F07A90">
        <w:rPr>
          <w:rFonts w:ascii="Times New Roman" w:hAnsi="Times New Roman"/>
          <w:sz w:val="24"/>
        </w:rPr>
        <w:t xml:space="preserve">- Чему хотим научиться? Научиться </w:t>
      </w:r>
      <w:proofErr w:type="gramStart"/>
      <w:r w:rsidRPr="00F07A90">
        <w:rPr>
          <w:rFonts w:ascii="Times New Roman" w:hAnsi="Times New Roman"/>
          <w:sz w:val="24"/>
        </w:rPr>
        <w:t>точно</w:t>
      </w:r>
      <w:proofErr w:type="gramEnd"/>
      <w:r w:rsidRPr="00F07A90">
        <w:rPr>
          <w:rFonts w:ascii="Times New Roman" w:hAnsi="Times New Roman"/>
          <w:sz w:val="24"/>
        </w:rPr>
        <w:t xml:space="preserve"> измерять углы с помощью транспортира.</w:t>
      </w:r>
    </w:p>
    <w:p w:rsidR="00F60E11" w:rsidRPr="00F07A90" w:rsidRDefault="00F60E11" w:rsidP="00F60E11">
      <w:pPr>
        <w:spacing w:after="0" w:line="240" w:lineRule="auto"/>
        <w:rPr>
          <w:rFonts w:ascii="Times New Roman" w:hAnsi="Times New Roman"/>
          <w:b/>
          <w:sz w:val="24"/>
        </w:rPr>
      </w:pPr>
      <w:r w:rsidRPr="00F07A90">
        <w:rPr>
          <w:rFonts w:ascii="Times New Roman" w:hAnsi="Times New Roman"/>
          <w:b/>
          <w:sz w:val="24"/>
        </w:rPr>
        <w:t>6. Изучение нового материала</w:t>
      </w:r>
    </w:p>
    <w:p w:rsidR="00F60E11" w:rsidRPr="00F07A90" w:rsidRDefault="00F60E11" w:rsidP="00F60E11">
      <w:pPr>
        <w:spacing w:after="0" w:line="240" w:lineRule="auto"/>
        <w:rPr>
          <w:rFonts w:ascii="Times New Roman" w:hAnsi="Times New Roman"/>
          <w:b/>
          <w:sz w:val="24"/>
          <w:u w:val="single"/>
        </w:rPr>
      </w:pPr>
      <w:r w:rsidRPr="00F07A90">
        <w:rPr>
          <w:rFonts w:ascii="Times New Roman" w:hAnsi="Times New Roman"/>
          <w:b/>
          <w:sz w:val="24"/>
          <w:u w:val="single"/>
        </w:rPr>
        <w:t>Историческая справка:</w:t>
      </w:r>
    </w:p>
    <w:p w:rsidR="00F60E11" w:rsidRPr="00F07A90" w:rsidRDefault="00F60E11" w:rsidP="00F60E11">
      <w:pPr>
        <w:spacing w:after="0" w:line="240" w:lineRule="auto"/>
        <w:jc w:val="both"/>
        <w:rPr>
          <w:rFonts w:ascii="Times New Roman" w:hAnsi="Times New Roman"/>
          <w:sz w:val="24"/>
        </w:rPr>
      </w:pPr>
      <w:r w:rsidRPr="00F07A90">
        <w:rPr>
          <w:rFonts w:ascii="Times New Roman" w:hAnsi="Times New Roman"/>
          <w:sz w:val="24"/>
        </w:rPr>
        <w:t>История не сохранила имя ученого, который изобрел транспортир – возможно в древности этот инструмент имел совсем другое название. Современное название происходит от французского слова ”</w:t>
      </w:r>
      <w:proofErr w:type="gramStart"/>
      <w:r w:rsidRPr="00F07A90">
        <w:rPr>
          <w:rFonts w:ascii="Times New Roman" w:hAnsi="Times New Roman"/>
          <w:sz w:val="24"/>
        </w:rPr>
        <w:t>Т</w:t>
      </w:r>
      <w:proofErr w:type="gramEnd"/>
      <w:r w:rsidRPr="00F07A90">
        <w:rPr>
          <w:rFonts w:ascii="Times New Roman" w:hAnsi="Times New Roman"/>
          <w:sz w:val="24"/>
        </w:rPr>
        <w:t>RANSPORTER”, что означает “переносить”.</w:t>
      </w:r>
    </w:p>
    <w:p w:rsidR="00F60E11" w:rsidRPr="00F07A90" w:rsidRDefault="00F60E11" w:rsidP="00F60E11">
      <w:pPr>
        <w:spacing w:after="0" w:line="240" w:lineRule="auto"/>
        <w:rPr>
          <w:rFonts w:ascii="Times New Roman" w:eastAsia="Times New Roman" w:hAnsi="Times New Roman"/>
          <w:sz w:val="24"/>
          <w:szCs w:val="24"/>
          <w:lang w:eastAsia="ru-RU"/>
        </w:rPr>
      </w:pPr>
      <w:r w:rsidRPr="00F07A90">
        <w:rPr>
          <w:rFonts w:ascii="Times New Roman" w:eastAsia="Times New Roman" w:hAnsi="Times New Roman"/>
          <w:sz w:val="24"/>
          <w:szCs w:val="24"/>
          <w:lang w:eastAsia="ru-RU"/>
        </w:rPr>
        <w:t>–Положите перед собой транспортиры.</w:t>
      </w:r>
    </w:p>
    <w:p w:rsidR="00F60E11" w:rsidRPr="00F07A90" w:rsidRDefault="00F60E11" w:rsidP="00F60E11">
      <w:pPr>
        <w:spacing w:after="0" w:line="240" w:lineRule="auto"/>
        <w:rPr>
          <w:rFonts w:ascii="Times New Roman" w:eastAsia="Times New Roman" w:hAnsi="Times New Roman"/>
          <w:sz w:val="24"/>
          <w:szCs w:val="24"/>
          <w:lang w:eastAsia="ru-RU"/>
        </w:rPr>
      </w:pPr>
      <w:r w:rsidRPr="00F07A90">
        <w:rPr>
          <w:rFonts w:ascii="Times New Roman" w:eastAsia="Times New Roman" w:hAnsi="Times New Roman"/>
          <w:sz w:val="24"/>
          <w:szCs w:val="24"/>
          <w:lang w:eastAsia="ru-RU"/>
        </w:rPr>
        <w:t xml:space="preserve">Итак, </w:t>
      </w:r>
      <w:r w:rsidRPr="00F07A90">
        <w:rPr>
          <w:rFonts w:ascii="Times New Roman" w:eastAsia="Times New Roman" w:hAnsi="Times New Roman"/>
          <w:b/>
          <w:bCs/>
          <w:sz w:val="24"/>
          <w:szCs w:val="24"/>
          <w:lang w:eastAsia="ru-RU"/>
        </w:rPr>
        <w:t xml:space="preserve">шкала </w:t>
      </w:r>
      <w:r w:rsidRPr="00F07A90">
        <w:rPr>
          <w:rFonts w:ascii="Times New Roman" w:eastAsia="Times New Roman" w:hAnsi="Times New Roman"/>
          <w:sz w:val="24"/>
          <w:szCs w:val="24"/>
          <w:lang w:eastAsia="ru-RU"/>
        </w:rPr>
        <w:t xml:space="preserve">транспортира. Она расположена на полуокружности и пронумерована </w:t>
      </w:r>
      <w:r w:rsidRPr="00F07A90">
        <w:rPr>
          <w:rFonts w:ascii="Times New Roman" w:eastAsia="Times New Roman" w:hAnsi="Times New Roman"/>
          <w:sz w:val="24"/>
          <w:szCs w:val="24"/>
          <w:lang w:eastAsia="ru-RU"/>
        </w:rPr>
        <w:br/>
        <w:t>от 0 до 180. Бывают шкалы двойные: нумерация идет слева направо и справа налево. Виды транспортиров</w:t>
      </w:r>
      <w:proofErr w:type="gramStart"/>
      <w:r w:rsidRPr="00F07A90">
        <w:rPr>
          <w:rFonts w:ascii="Times New Roman" w:eastAsia="Times New Roman" w:hAnsi="Times New Roman"/>
          <w:sz w:val="24"/>
          <w:szCs w:val="24"/>
          <w:lang w:eastAsia="ru-RU"/>
        </w:rPr>
        <w:t xml:space="preserve"> Т</w:t>
      </w:r>
      <w:proofErr w:type="gramEnd"/>
      <w:r w:rsidRPr="00F07A90">
        <w:rPr>
          <w:rFonts w:ascii="Times New Roman" w:eastAsia="Times New Roman" w:hAnsi="Times New Roman"/>
          <w:sz w:val="24"/>
          <w:szCs w:val="24"/>
          <w:lang w:eastAsia="ru-RU"/>
        </w:rPr>
        <w:t>акже есть круглые транспортиры, шкала идет по кругу от 0 до 360, но она также разделена на две полуокружности.</w:t>
      </w:r>
    </w:p>
    <w:p w:rsidR="00F60E11" w:rsidRPr="00F07A90" w:rsidRDefault="00F60E11" w:rsidP="00F60E11">
      <w:pPr>
        <w:spacing w:after="0" w:line="240" w:lineRule="auto"/>
        <w:rPr>
          <w:rFonts w:ascii="Times New Roman" w:eastAsia="Times New Roman" w:hAnsi="Times New Roman"/>
          <w:i/>
          <w:sz w:val="24"/>
          <w:szCs w:val="24"/>
          <w:u w:val="single"/>
          <w:lang w:eastAsia="ru-RU"/>
        </w:rPr>
      </w:pPr>
      <w:r w:rsidRPr="00F07A90">
        <w:rPr>
          <w:rFonts w:ascii="Times New Roman" w:eastAsia="Times New Roman" w:hAnsi="Times New Roman"/>
          <w:i/>
          <w:sz w:val="24"/>
          <w:szCs w:val="24"/>
          <w:u w:val="single"/>
          <w:lang w:eastAsia="ru-RU"/>
        </w:rPr>
        <w:t>Центр этой полуокружности отмечен на транспортире точкой или черточкой. Найдите на своем транспортире центр и покажите его.</w:t>
      </w:r>
    </w:p>
    <w:p w:rsidR="00F60E11" w:rsidRPr="00F07A90" w:rsidRDefault="00F60E11" w:rsidP="00F60E11">
      <w:pPr>
        <w:spacing w:after="0" w:line="240" w:lineRule="auto"/>
        <w:rPr>
          <w:rFonts w:ascii="Times New Roman" w:eastAsia="Times New Roman" w:hAnsi="Times New Roman"/>
          <w:sz w:val="24"/>
          <w:szCs w:val="24"/>
          <w:lang w:eastAsia="ru-RU"/>
        </w:rPr>
      </w:pPr>
      <w:r w:rsidRPr="00F07A90">
        <w:rPr>
          <w:rFonts w:ascii="Times New Roman" w:eastAsia="Times New Roman" w:hAnsi="Times New Roman"/>
          <w:sz w:val="24"/>
          <w:szCs w:val="24"/>
          <w:lang w:eastAsia="ru-RU"/>
        </w:rPr>
        <w:t xml:space="preserve">Штрихи шкалы транспортира делят полуокружность на  180 равных частей. Лучи, проведенные из центра полуокружности через эти штрихи, образуют 180 углов, каждый из которых равен </w:t>
      </w:r>
      <w:r>
        <w:rPr>
          <w:rFonts w:ascii="Times New Roman" w:eastAsia="Times New Roman" w:hAnsi="Times New Roman"/>
          <w:noProof/>
          <w:sz w:val="24"/>
          <w:szCs w:val="24"/>
          <w:lang w:eastAsia="ru-RU"/>
        </w:rPr>
        <w:drawing>
          <wp:inline distT="0" distB="0" distL="0" distR="0">
            <wp:extent cx="238125" cy="333375"/>
            <wp:effectExtent l="0" t="0" r="9525" b="9525"/>
            <wp:docPr id="6" name="Рисунок 6" descr="http://festival.1september.ru/articles/617592/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festival.1september.ru/articles/617592/img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r w:rsidRPr="00F07A90">
        <w:rPr>
          <w:rFonts w:ascii="Times New Roman" w:eastAsia="Times New Roman" w:hAnsi="Times New Roman"/>
          <w:sz w:val="24"/>
          <w:szCs w:val="24"/>
          <w:lang w:eastAsia="ru-RU"/>
        </w:rPr>
        <w:t xml:space="preserve"> доле развернутого угла. Такие углы называют градусами. </w:t>
      </w:r>
    </w:p>
    <w:p w:rsidR="00F60E11" w:rsidRPr="00F07A90" w:rsidRDefault="00F60E11" w:rsidP="00F60E11">
      <w:pPr>
        <w:spacing w:after="0" w:line="240" w:lineRule="auto"/>
        <w:rPr>
          <w:rFonts w:ascii="Times New Roman" w:eastAsia="Times New Roman" w:hAnsi="Times New Roman"/>
          <w:sz w:val="24"/>
          <w:szCs w:val="24"/>
          <w:lang w:eastAsia="ru-RU"/>
        </w:rPr>
      </w:pPr>
      <w:r w:rsidRPr="00F07A90">
        <w:rPr>
          <w:rFonts w:ascii="Times New Roman" w:eastAsia="Times New Roman" w:hAnsi="Times New Roman"/>
          <w:sz w:val="24"/>
          <w:szCs w:val="24"/>
          <w:lang w:eastAsia="ru-RU"/>
        </w:rPr>
        <w:t xml:space="preserve">Итак, </w:t>
      </w:r>
      <w:r w:rsidRPr="00F07A90">
        <w:rPr>
          <w:rFonts w:ascii="Times New Roman" w:eastAsia="Times New Roman" w:hAnsi="Times New Roman"/>
          <w:b/>
          <w:bCs/>
          <w:sz w:val="24"/>
          <w:szCs w:val="24"/>
          <w:lang w:eastAsia="ru-RU"/>
        </w:rPr>
        <w:t xml:space="preserve">градусом </w:t>
      </w:r>
      <w:r w:rsidRPr="00F07A90">
        <w:rPr>
          <w:rFonts w:ascii="Times New Roman" w:eastAsia="Times New Roman" w:hAnsi="Times New Roman"/>
          <w:sz w:val="24"/>
          <w:szCs w:val="24"/>
          <w:lang w:eastAsia="ru-RU"/>
        </w:rPr>
        <w:t xml:space="preserve">называют </w:t>
      </w:r>
      <w:r>
        <w:rPr>
          <w:rFonts w:ascii="Times New Roman" w:eastAsia="Times New Roman" w:hAnsi="Times New Roman"/>
          <w:noProof/>
          <w:sz w:val="24"/>
          <w:szCs w:val="24"/>
          <w:lang w:eastAsia="ru-RU"/>
        </w:rPr>
        <w:drawing>
          <wp:inline distT="0" distB="0" distL="0" distR="0">
            <wp:extent cx="238125" cy="333375"/>
            <wp:effectExtent l="0" t="0" r="9525" b="9525"/>
            <wp:docPr id="5" name="Рисунок 5" descr="http://festival.1september.ru/articles/617592/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festival.1september.ru/articles/617592/img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r w:rsidRPr="00F07A90">
        <w:rPr>
          <w:rFonts w:ascii="Times New Roman" w:eastAsia="Times New Roman" w:hAnsi="Times New Roman"/>
          <w:sz w:val="24"/>
          <w:szCs w:val="24"/>
          <w:lang w:eastAsia="ru-RU"/>
        </w:rPr>
        <w:t xml:space="preserve"> долю  развернутого угла. Градусы обозначают знаком  °. Каждое деление шкалы транспортира равно  1°. </w:t>
      </w:r>
    </w:p>
    <w:p w:rsidR="00F60E11" w:rsidRPr="00F07A90" w:rsidRDefault="00F60E11" w:rsidP="00F60E11">
      <w:pPr>
        <w:spacing w:after="0" w:line="240" w:lineRule="auto"/>
        <w:rPr>
          <w:rFonts w:ascii="Times New Roman" w:eastAsia="Times New Roman" w:hAnsi="Times New Roman"/>
          <w:i/>
          <w:iCs/>
          <w:sz w:val="24"/>
          <w:szCs w:val="24"/>
          <w:lang w:eastAsia="ru-RU"/>
        </w:rPr>
      </w:pPr>
      <w:r w:rsidRPr="00F07A90">
        <w:rPr>
          <w:rFonts w:ascii="Times New Roman" w:eastAsia="Times New Roman" w:hAnsi="Times New Roman"/>
          <w:i/>
          <w:iCs/>
          <w:sz w:val="24"/>
          <w:szCs w:val="24"/>
          <w:lang w:eastAsia="ru-RU"/>
        </w:rPr>
        <w:t xml:space="preserve">Слово </w:t>
      </w:r>
      <w:r w:rsidRPr="00F07A90">
        <w:rPr>
          <w:rFonts w:ascii="Times New Roman" w:eastAsia="Times New Roman" w:hAnsi="Times New Roman"/>
          <w:b/>
          <w:bCs/>
          <w:i/>
          <w:iCs/>
          <w:sz w:val="24"/>
          <w:szCs w:val="24"/>
          <w:lang w:eastAsia="ru-RU"/>
        </w:rPr>
        <w:t>«градус»</w:t>
      </w:r>
      <w:r w:rsidRPr="00F07A90">
        <w:rPr>
          <w:rFonts w:ascii="Times New Roman" w:eastAsia="Times New Roman" w:hAnsi="Times New Roman"/>
          <w:i/>
          <w:iCs/>
          <w:sz w:val="24"/>
          <w:szCs w:val="24"/>
          <w:lang w:eastAsia="ru-RU"/>
        </w:rPr>
        <w:t xml:space="preserve"> – латинское, означает «шаг», «ступень». Измерение углов в градусах появилось более 3 тыс. лет назад в Вавилоне. Вавилонские жрецы заметили, что солнечный диск укладывается по дневному пути Солнца 180 раз, то есть «Солнце делает 180 шагов. Тогда путь за сутки равен 360 шагов. Круг стали делить на 360 градусов, каждый градус на 60 минут, а минуту на 60 секунд</w:t>
      </w:r>
    </w:p>
    <w:p w:rsidR="00F60E11" w:rsidRPr="00F07A90" w:rsidRDefault="00F60E11" w:rsidP="00F60E11">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543050" cy="304800"/>
            <wp:effectExtent l="0" t="0" r="0" b="0"/>
            <wp:docPr id="4" name="Рисунок 4" descr="http://festival.1september.ru/articles/617592/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festival.1september.ru/articles/617592/img7.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0" cy="304800"/>
                    </a:xfrm>
                    <a:prstGeom prst="rect">
                      <a:avLst/>
                    </a:prstGeom>
                    <a:noFill/>
                    <a:ln>
                      <a:noFill/>
                    </a:ln>
                  </pic:spPr>
                </pic:pic>
              </a:graphicData>
            </a:graphic>
          </wp:inline>
        </w:drawing>
      </w:r>
    </w:p>
    <w:p w:rsidR="00F60E11" w:rsidRPr="00F07A90" w:rsidRDefault="00F60E11" w:rsidP="00F60E11">
      <w:pPr>
        <w:pStyle w:val="a3"/>
        <w:spacing w:after="0" w:line="240" w:lineRule="auto"/>
        <w:ind w:left="0"/>
        <w:rPr>
          <w:rFonts w:ascii="Times New Roman" w:hAnsi="Times New Roman"/>
        </w:rPr>
      </w:pPr>
      <w:r w:rsidRPr="00F07A90">
        <w:rPr>
          <w:rFonts w:ascii="Times New Roman" w:eastAsia="Times New Roman" w:hAnsi="Times New Roman"/>
          <w:sz w:val="24"/>
          <w:szCs w:val="24"/>
          <w:lang w:eastAsia="ru-RU"/>
        </w:rPr>
        <w:t xml:space="preserve">Как измеряют углы с помощью </w:t>
      </w:r>
      <w:r w:rsidRPr="00F07A90">
        <w:rPr>
          <w:rFonts w:ascii="Times New Roman" w:eastAsia="Times New Roman" w:hAnsi="Times New Roman"/>
          <w:b/>
          <w:bCs/>
          <w:sz w:val="24"/>
          <w:szCs w:val="24"/>
          <w:lang w:eastAsia="ru-RU"/>
        </w:rPr>
        <w:t>транспортира</w:t>
      </w:r>
      <w:r w:rsidRPr="00F07A90">
        <w:rPr>
          <w:rFonts w:ascii="Times New Roman" w:eastAsia="Times New Roman" w:hAnsi="Times New Roman"/>
          <w:sz w:val="24"/>
          <w:szCs w:val="24"/>
          <w:lang w:eastAsia="ru-RU"/>
        </w:rPr>
        <w:t>?</w:t>
      </w:r>
    </w:p>
    <w:p w:rsidR="00F60E11" w:rsidRPr="00F07A90" w:rsidRDefault="00F60E11" w:rsidP="00F60E11">
      <w:pPr>
        <w:spacing w:after="0" w:line="240" w:lineRule="auto"/>
        <w:rPr>
          <w:rFonts w:ascii="Times New Roman" w:eastAsia="Times New Roman" w:hAnsi="Times New Roman"/>
          <w:sz w:val="24"/>
          <w:szCs w:val="24"/>
          <w:lang w:eastAsia="ru-RU"/>
        </w:rPr>
      </w:pPr>
      <w:r w:rsidRPr="00F07A90">
        <w:rPr>
          <w:rFonts w:ascii="Times New Roman" w:eastAsia="Times New Roman" w:hAnsi="Times New Roman"/>
          <w:sz w:val="24"/>
          <w:szCs w:val="24"/>
          <w:lang w:eastAsia="ru-RU"/>
        </w:rPr>
        <w:t>1) Нужно вершину угла совместить с центром транспортира.</w:t>
      </w:r>
      <w:r w:rsidRPr="00F07A90">
        <w:rPr>
          <w:rFonts w:ascii="Times New Roman" w:eastAsia="Times New Roman" w:hAnsi="Times New Roman"/>
          <w:sz w:val="24"/>
          <w:szCs w:val="24"/>
          <w:lang w:eastAsia="ru-RU"/>
        </w:rPr>
        <w:br/>
        <w:t>2) Одна сторона угла должна проходить через нулевую отметку (0° по шкале).</w:t>
      </w:r>
      <w:r w:rsidRPr="00F07A90">
        <w:rPr>
          <w:rFonts w:ascii="Times New Roman" w:eastAsia="Times New Roman" w:hAnsi="Times New Roman"/>
          <w:sz w:val="24"/>
          <w:szCs w:val="24"/>
          <w:lang w:eastAsia="ru-RU"/>
        </w:rPr>
        <w:br/>
        <w:t xml:space="preserve">3) Вторая сторона угла должна пересекать шкалу. Нужно посмотреть, через какую  </w:t>
      </w:r>
      <w:r w:rsidRPr="00F07A90">
        <w:rPr>
          <w:rFonts w:ascii="Times New Roman" w:eastAsia="Times New Roman" w:hAnsi="Times New Roman"/>
          <w:sz w:val="24"/>
          <w:szCs w:val="24"/>
          <w:lang w:eastAsia="ru-RU"/>
        </w:rPr>
        <w:br/>
        <w:t xml:space="preserve">отметку проходит вторая сторона угла. Это и есть величина этого угла. </w:t>
      </w:r>
    </w:p>
    <w:p w:rsidR="00F60E11" w:rsidRPr="00F07A90" w:rsidRDefault="00F60E11" w:rsidP="00F60E11">
      <w:pPr>
        <w:spacing w:after="0" w:line="240" w:lineRule="auto"/>
        <w:rPr>
          <w:rFonts w:ascii="Times New Roman" w:eastAsia="Times New Roman" w:hAnsi="Times New Roman"/>
          <w:sz w:val="24"/>
          <w:szCs w:val="24"/>
          <w:lang w:eastAsia="ru-RU"/>
        </w:rPr>
      </w:pPr>
      <w:r w:rsidRPr="00F07A90">
        <w:rPr>
          <w:rFonts w:ascii="Times New Roman" w:eastAsia="Times New Roman" w:hAnsi="Times New Roman"/>
          <w:sz w:val="24"/>
          <w:szCs w:val="24"/>
          <w:lang w:eastAsia="ru-RU"/>
        </w:rPr>
        <w:t>Если у транспортира есть две шкалы, то надо смотреть на отметку той шкалы, через ноль которой проходит одна из сторон угла.</w:t>
      </w:r>
    </w:p>
    <w:p w:rsidR="00F60E11" w:rsidRPr="00F07A90" w:rsidRDefault="00F60E11" w:rsidP="00F60E11">
      <w:pPr>
        <w:pStyle w:val="a3"/>
        <w:spacing w:line="240" w:lineRule="auto"/>
        <w:ind w:left="0"/>
        <w:rPr>
          <w:rFonts w:ascii="Times New Roman" w:hAnsi="Times New Roman"/>
          <w:sz w:val="24"/>
          <w:szCs w:val="24"/>
        </w:rPr>
      </w:pPr>
      <w:r w:rsidRPr="00F07A90">
        <w:rPr>
          <w:rFonts w:ascii="Times New Roman" w:hAnsi="Times New Roman"/>
          <w:b/>
          <w:sz w:val="24"/>
          <w:szCs w:val="24"/>
        </w:rPr>
        <w:t xml:space="preserve">7. Практическая работа по измерению углов с помощью транспортира совместно с учителем (работа с интерактивной доской, измерение углов на обычной доске) </w:t>
      </w:r>
      <w:r w:rsidRPr="00F07A90">
        <w:rPr>
          <w:rFonts w:ascii="Times New Roman" w:hAnsi="Times New Roman"/>
          <w:sz w:val="24"/>
          <w:szCs w:val="24"/>
        </w:rPr>
        <w:t xml:space="preserve">(см. </w:t>
      </w:r>
      <w:proofErr w:type="spellStart"/>
      <w:r w:rsidRPr="00F07A90">
        <w:rPr>
          <w:rFonts w:ascii="Times New Roman" w:hAnsi="Times New Roman"/>
          <w:sz w:val="24"/>
          <w:szCs w:val="24"/>
        </w:rPr>
        <w:t>флипчарт</w:t>
      </w:r>
      <w:proofErr w:type="spellEnd"/>
      <w:r w:rsidRPr="00F07A90">
        <w:rPr>
          <w:rFonts w:ascii="Times New Roman" w:hAnsi="Times New Roman"/>
          <w:sz w:val="24"/>
          <w:szCs w:val="24"/>
        </w:rPr>
        <w:t>)</w:t>
      </w:r>
    </w:p>
    <w:p w:rsidR="00F60E11" w:rsidRPr="00F07A90" w:rsidRDefault="00F60E11" w:rsidP="00F60E11">
      <w:pPr>
        <w:pStyle w:val="a3"/>
        <w:spacing w:line="240" w:lineRule="auto"/>
        <w:ind w:left="0"/>
        <w:rPr>
          <w:rFonts w:ascii="Times New Roman" w:hAnsi="Times New Roman"/>
          <w:sz w:val="24"/>
          <w:szCs w:val="24"/>
        </w:rPr>
      </w:pPr>
      <w:r w:rsidRPr="00F07A90">
        <w:rPr>
          <w:rFonts w:ascii="Times New Roman" w:hAnsi="Times New Roman"/>
          <w:b/>
          <w:sz w:val="24"/>
          <w:szCs w:val="24"/>
        </w:rPr>
        <w:t>8</w:t>
      </w:r>
      <w:r w:rsidRPr="00F07A90">
        <w:rPr>
          <w:rFonts w:ascii="Times New Roman" w:hAnsi="Times New Roman"/>
          <w:sz w:val="24"/>
          <w:szCs w:val="24"/>
        </w:rPr>
        <w:t xml:space="preserve">. </w:t>
      </w:r>
      <w:r w:rsidRPr="00F07A90">
        <w:rPr>
          <w:rFonts w:ascii="Times New Roman" w:hAnsi="Times New Roman"/>
          <w:b/>
          <w:sz w:val="24"/>
          <w:szCs w:val="24"/>
        </w:rPr>
        <w:t>Построение углов</w:t>
      </w:r>
      <w:r w:rsidRPr="00F07A90">
        <w:rPr>
          <w:rFonts w:ascii="Times New Roman" w:hAnsi="Times New Roman"/>
          <w:sz w:val="24"/>
          <w:szCs w:val="24"/>
        </w:rPr>
        <w:t xml:space="preserve"> на интерактивной доске и на обычной доске (по 1 человеку), остальные дети выполняют построение в тетрадях (см. </w:t>
      </w:r>
      <w:proofErr w:type="spellStart"/>
      <w:r w:rsidRPr="00F07A90">
        <w:rPr>
          <w:rFonts w:ascii="Times New Roman" w:hAnsi="Times New Roman"/>
          <w:sz w:val="24"/>
          <w:szCs w:val="24"/>
        </w:rPr>
        <w:t>флипчарт</w:t>
      </w:r>
      <w:proofErr w:type="spellEnd"/>
      <w:r w:rsidRPr="00F07A90">
        <w:rPr>
          <w:rFonts w:ascii="Times New Roman" w:hAnsi="Times New Roman"/>
          <w:sz w:val="24"/>
          <w:szCs w:val="24"/>
        </w:rPr>
        <w:t>)</w:t>
      </w:r>
    </w:p>
    <w:p w:rsidR="00F60E11" w:rsidRPr="00F07A90" w:rsidRDefault="00F60E11" w:rsidP="00F60E11">
      <w:pPr>
        <w:pStyle w:val="a3"/>
        <w:spacing w:after="0" w:line="240" w:lineRule="auto"/>
        <w:ind w:left="0"/>
        <w:rPr>
          <w:rFonts w:ascii="Times New Roman" w:hAnsi="Times New Roman"/>
          <w:b/>
          <w:sz w:val="24"/>
          <w:szCs w:val="24"/>
        </w:rPr>
      </w:pPr>
      <w:r w:rsidRPr="00F07A90">
        <w:rPr>
          <w:rFonts w:ascii="Times New Roman" w:hAnsi="Times New Roman"/>
          <w:b/>
          <w:sz w:val="24"/>
          <w:szCs w:val="24"/>
        </w:rPr>
        <w:t>9</w:t>
      </w:r>
      <w:r w:rsidRPr="00F07A90">
        <w:rPr>
          <w:rFonts w:ascii="Times New Roman" w:hAnsi="Times New Roman"/>
          <w:sz w:val="24"/>
          <w:szCs w:val="24"/>
        </w:rPr>
        <w:t xml:space="preserve">. </w:t>
      </w:r>
      <w:r w:rsidRPr="00F07A90">
        <w:rPr>
          <w:rFonts w:ascii="Times New Roman" w:eastAsia="Times New Roman" w:hAnsi="Times New Roman"/>
          <w:b/>
          <w:bCs/>
          <w:sz w:val="24"/>
          <w:szCs w:val="24"/>
          <w:lang w:eastAsia="ru-RU"/>
        </w:rPr>
        <w:t>Физкультурная пауза</w:t>
      </w:r>
    </w:p>
    <w:p w:rsidR="00F60E11" w:rsidRPr="00F07A90" w:rsidRDefault="00F60E11" w:rsidP="00F60E11">
      <w:pPr>
        <w:numPr>
          <w:ilvl w:val="0"/>
          <w:numId w:val="2"/>
        </w:numPr>
        <w:spacing w:after="0" w:line="240" w:lineRule="auto"/>
        <w:rPr>
          <w:rFonts w:ascii="Times New Roman" w:eastAsia="Times New Roman" w:hAnsi="Times New Roman"/>
          <w:sz w:val="24"/>
          <w:szCs w:val="24"/>
          <w:lang w:eastAsia="ru-RU"/>
        </w:rPr>
      </w:pPr>
      <w:r w:rsidRPr="00F07A90">
        <w:rPr>
          <w:rFonts w:ascii="Times New Roman" w:eastAsia="Times New Roman" w:hAnsi="Times New Roman"/>
          <w:sz w:val="24"/>
          <w:szCs w:val="24"/>
          <w:lang w:eastAsia="ru-RU"/>
        </w:rPr>
        <w:t xml:space="preserve"> Покажите руками угол  90°,  180°.</w:t>
      </w:r>
    </w:p>
    <w:p w:rsidR="00F60E11" w:rsidRPr="00F07A90" w:rsidRDefault="00F60E11" w:rsidP="00F60E11">
      <w:pPr>
        <w:numPr>
          <w:ilvl w:val="0"/>
          <w:numId w:val="2"/>
        </w:numPr>
        <w:spacing w:before="100" w:beforeAutospacing="1" w:after="100" w:afterAutospacing="1" w:line="240" w:lineRule="auto"/>
        <w:rPr>
          <w:rFonts w:ascii="Times New Roman" w:eastAsia="Times New Roman" w:hAnsi="Times New Roman"/>
          <w:sz w:val="24"/>
          <w:szCs w:val="24"/>
          <w:lang w:eastAsia="ru-RU"/>
        </w:rPr>
      </w:pPr>
      <w:r w:rsidRPr="00F07A90">
        <w:rPr>
          <w:rFonts w:ascii="Times New Roman" w:eastAsia="Times New Roman" w:hAnsi="Times New Roman"/>
          <w:sz w:val="24"/>
          <w:szCs w:val="24"/>
          <w:lang w:eastAsia="ru-RU"/>
        </w:rPr>
        <w:t>Покажите руками острый угол, тупой угол.</w:t>
      </w:r>
    </w:p>
    <w:p w:rsidR="00F60E11" w:rsidRPr="00F07A90" w:rsidRDefault="00F60E11" w:rsidP="00F60E11">
      <w:pPr>
        <w:numPr>
          <w:ilvl w:val="0"/>
          <w:numId w:val="2"/>
        </w:numPr>
        <w:spacing w:before="100" w:beforeAutospacing="1" w:after="100" w:afterAutospacing="1" w:line="240" w:lineRule="auto"/>
        <w:rPr>
          <w:rFonts w:ascii="Times New Roman" w:eastAsia="Times New Roman" w:hAnsi="Times New Roman"/>
          <w:sz w:val="24"/>
          <w:szCs w:val="24"/>
          <w:lang w:eastAsia="ru-RU"/>
        </w:rPr>
      </w:pPr>
      <w:r w:rsidRPr="00F07A90">
        <w:rPr>
          <w:rFonts w:ascii="Times New Roman" w:eastAsia="Times New Roman" w:hAnsi="Times New Roman"/>
          <w:sz w:val="24"/>
          <w:szCs w:val="24"/>
          <w:lang w:eastAsia="ru-RU"/>
        </w:rPr>
        <w:t>Покажите рукой, где вокруг нас есть прямые углы.</w:t>
      </w:r>
    </w:p>
    <w:p w:rsidR="00F60E11" w:rsidRPr="00F07A90" w:rsidRDefault="00F60E11" w:rsidP="00F60E11">
      <w:pPr>
        <w:numPr>
          <w:ilvl w:val="0"/>
          <w:numId w:val="2"/>
        </w:numPr>
        <w:spacing w:after="0" w:line="240" w:lineRule="auto"/>
        <w:rPr>
          <w:rFonts w:ascii="Times New Roman" w:eastAsia="Times New Roman" w:hAnsi="Times New Roman"/>
          <w:sz w:val="24"/>
          <w:szCs w:val="24"/>
          <w:lang w:eastAsia="ru-RU"/>
        </w:rPr>
      </w:pPr>
      <w:r w:rsidRPr="00F07A90">
        <w:rPr>
          <w:rFonts w:ascii="Times New Roman" w:eastAsia="Times New Roman" w:hAnsi="Times New Roman"/>
          <w:sz w:val="24"/>
          <w:szCs w:val="24"/>
          <w:lang w:eastAsia="ru-RU"/>
        </w:rPr>
        <w:t>Повернитесь на 180°. А теперь на  90°.</w:t>
      </w:r>
    </w:p>
    <w:p w:rsidR="00F60E11" w:rsidRPr="00F07A90" w:rsidRDefault="00F60E11" w:rsidP="00F60E11">
      <w:pPr>
        <w:pStyle w:val="a3"/>
        <w:spacing w:after="0" w:line="240" w:lineRule="auto"/>
        <w:ind w:left="0"/>
        <w:rPr>
          <w:rFonts w:ascii="Times New Roman" w:hAnsi="Times New Roman"/>
          <w:sz w:val="24"/>
          <w:szCs w:val="24"/>
        </w:rPr>
      </w:pPr>
      <w:r w:rsidRPr="00F07A90">
        <w:rPr>
          <w:rFonts w:ascii="Times New Roman" w:hAnsi="Times New Roman"/>
          <w:b/>
          <w:sz w:val="24"/>
          <w:szCs w:val="24"/>
        </w:rPr>
        <w:t>9. Самостоятельная работа</w:t>
      </w:r>
      <w:r w:rsidRPr="00F07A90">
        <w:rPr>
          <w:rFonts w:ascii="Times New Roman" w:hAnsi="Times New Roman"/>
          <w:sz w:val="24"/>
          <w:szCs w:val="24"/>
        </w:rPr>
        <w:t xml:space="preserve"> </w:t>
      </w:r>
    </w:p>
    <w:p w:rsidR="00F60E11" w:rsidRPr="00F07A90" w:rsidRDefault="00F60E11" w:rsidP="00F60E11">
      <w:pPr>
        <w:pStyle w:val="a3"/>
        <w:spacing w:line="240" w:lineRule="auto"/>
        <w:ind w:left="0"/>
        <w:rPr>
          <w:rFonts w:ascii="Times New Roman" w:hAnsi="Times New Roman"/>
          <w:sz w:val="24"/>
          <w:szCs w:val="24"/>
        </w:rPr>
      </w:pPr>
      <w:r w:rsidRPr="00F07A90">
        <w:rPr>
          <w:rFonts w:ascii="Times New Roman" w:hAnsi="Times New Roman"/>
          <w:sz w:val="24"/>
          <w:szCs w:val="24"/>
        </w:rPr>
        <w:lastRenderedPageBreak/>
        <w:t>Учащиеся измеряют данные углы на карточках, ответы записывают в тетрадь. Учитель называет правильные ответы. Взаимопроверка. Результат заносится в оценочный лист</w:t>
      </w:r>
    </w:p>
    <w:p w:rsidR="00F60E11" w:rsidRPr="00F07A90" w:rsidRDefault="00F60E11" w:rsidP="00F60E11">
      <w:pPr>
        <w:pStyle w:val="a3"/>
        <w:spacing w:line="240" w:lineRule="auto"/>
        <w:ind w:left="0"/>
        <w:rPr>
          <w:rFonts w:ascii="Times New Roman" w:hAnsi="Times New Roman"/>
          <w:sz w:val="24"/>
          <w:szCs w:val="24"/>
        </w:rPr>
      </w:pPr>
      <w:r w:rsidRPr="00F07A90">
        <w:rPr>
          <w:rFonts w:ascii="Times New Roman" w:hAnsi="Times New Roman"/>
          <w:b/>
          <w:sz w:val="24"/>
          <w:szCs w:val="24"/>
        </w:rPr>
        <w:t xml:space="preserve">10. Решение задач по готовым чертежам </w:t>
      </w:r>
      <w:r w:rsidRPr="00F07A90">
        <w:rPr>
          <w:rFonts w:ascii="Times New Roman" w:hAnsi="Times New Roman"/>
          <w:sz w:val="24"/>
          <w:szCs w:val="24"/>
        </w:rPr>
        <w:t>(на слайдах)</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9"/>
        <w:gridCol w:w="3379"/>
        <w:gridCol w:w="3379"/>
      </w:tblGrid>
      <w:tr w:rsidR="00F60E11" w:rsidRPr="00F07A90" w:rsidTr="00F60E11">
        <w:tc>
          <w:tcPr>
            <w:tcW w:w="3379" w:type="dxa"/>
          </w:tcPr>
          <w:p w:rsidR="00F60E11" w:rsidRPr="00F07A90" w:rsidRDefault="00F60E11" w:rsidP="00E126BC">
            <w:pPr>
              <w:pStyle w:val="a3"/>
              <w:ind w:left="0"/>
              <w:rPr>
                <w:rFonts w:ascii="Times New Roman" w:hAnsi="Times New Roman"/>
                <w:b/>
                <w:sz w:val="24"/>
                <w:szCs w:val="24"/>
              </w:rPr>
            </w:pPr>
            <w:r>
              <w:rPr>
                <w:rFonts w:ascii="Times New Roman" w:hAnsi="Times New Roman"/>
                <w:noProof/>
                <w:sz w:val="24"/>
                <w:szCs w:val="24"/>
                <w:lang w:eastAsia="ru-RU"/>
              </w:rPr>
              <w:drawing>
                <wp:inline distT="0" distB="0" distL="0" distR="0" wp14:anchorId="3DB71867" wp14:editId="342FEEAD">
                  <wp:extent cx="2085975" cy="13144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l="12538" r="12405" b="16713"/>
                          <a:stretch>
                            <a:fillRect/>
                          </a:stretch>
                        </pic:blipFill>
                        <pic:spPr bwMode="auto">
                          <a:xfrm>
                            <a:off x="0" y="0"/>
                            <a:ext cx="2085975" cy="1314450"/>
                          </a:xfrm>
                          <a:prstGeom prst="rect">
                            <a:avLst/>
                          </a:prstGeom>
                          <a:noFill/>
                          <a:ln>
                            <a:noFill/>
                          </a:ln>
                        </pic:spPr>
                      </pic:pic>
                    </a:graphicData>
                  </a:graphic>
                </wp:inline>
              </w:drawing>
            </w:r>
          </w:p>
        </w:tc>
        <w:tc>
          <w:tcPr>
            <w:tcW w:w="3379" w:type="dxa"/>
          </w:tcPr>
          <w:p w:rsidR="00F60E11" w:rsidRPr="00F07A90" w:rsidRDefault="00F60E11" w:rsidP="00E126BC">
            <w:pPr>
              <w:pStyle w:val="a3"/>
              <w:ind w:left="0"/>
              <w:rPr>
                <w:rFonts w:ascii="Times New Roman" w:hAnsi="Times New Roman"/>
                <w:b/>
                <w:sz w:val="24"/>
                <w:szCs w:val="24"/>
              </w:rPr>
            </w:pPr>
            <w:r>
              <w:rPr>
                <w:rFonts w:ascii="Times New Roman" w:hAnsi="Times New Roman"/>
                <w:noProof/>
                <w:sz w:val="24"/>
                <w:szCs w:val="24"/>
                <w:lang w:eastAsia="ru-RU"/>
              </w:rPr>
              <w:drawing>
                <wp:inline distT="0" distB="0" distL="0" distR="0" wp14:anchorId="2DE432B9" wp14:editId="267AAED0">
                  <wp:extent cx="1952625" cy="13430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l="12538" t="1918" r="12871" b="7397"/>
                          <a:stretch>
                            <a:fillRect/>
                          </a:stretch>
                        </pic:blipFill>
                        <pic:spPr bwMode="auto">
                          <a:xfrm>
                            <a:off x="0" y="0"/>
                            <a:ext cx="1952625" cy="1343025"/>
                          </a:xfrm>
                          <a:prstGeom prst="rect">
                            <a:avLst/>
                          </a:prstGeom>
                          <a:noFill/>
                          <a:ln>
                            <a:noFill/>
                          </a:ln>
                        </pic:spPr>
                      </pic:pic>
                    </a:graphicData>
                  </a:graphic>
                </wp:inline>
              </w:drawing>
            </w:r>
          </w:p>
        </w:tc>
        <w:tc>
          <w:tcPr>
            <w:tcW w:w="3379" w:type="dxa"/>
          </w:tcPr>
          <w:p w:rsidR="00F60E11" w:rsidRPr="00F07A90" w:rsidRDefault="00F60E11" w:rsidP="00E126BC">
            <w:pPr>
              <w:pStyle w:val="a3"/>
              <w:ind w:left="0"/>
              <w:rPr>
                <w:rFonts w:ascii="Times New Roman" w:hAnsi="Times New Roman"/>
                <w:b/>
                <w:sz w:val="24"/>
                <w:szCs w:val="24"/>
              </w:rPr>
            </w:pPr>
            <w:r>
              <w:rPr>
                <w:rFonts w:ascii="Times New Roman" w:hAnsi="Times New Roman"/>
                <w:noProof/>
                <w:sz w:val="24"/>
                <w:szCs w:val="24"/>
                <w:lang w:eastAsia="ru-RU"/>
              </w:rPr>
              <w:drawing>
                <wp:inline distT="0" distB="0" distL="0" distR="0" wp14:anchorId="4B911F9A" wp14:editId="19764013">
                  <wp:extent cx="1895475" cy="13049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l="12538" t="3561" r="21246" b="9041"/>
                          <a:stretch>
                            <a:fillRect/>
                          </a:stretch>
                        </pic:blipFill>
                        <pic:spPr bwMode="auto">
                          <a:xfrm>
                            <a:off x="0" y="0"/>
                            <a:ext cx="1895475" cy="1304925"/>
                          </a:xfrm>
                          <a:prstGeom prst="rect">
                            <a:avLst/>
                          </a:prstGeom>
                          <a:noFill/>
                          <a:ln>
                            <a:noFill/>
                          </a:ln>
                        </pic:spPr>
                      </pic:pic>
                    </a:graphicData>
                  </a:graphic>
                </wp:inline>
              </w:drawing>
            </w:r>
          </w:p>
        </w:tc>
      </w:tr>
    </w:tbl>
    <w:p w:rsidR="00F60E11" w:rsidRPr="00F07A90" w:rsidRDefault="00F60E11" w:rsidP="00F60E11">
      <w:pPr>
        <w:pStyle w:val="a3"/>
        <w:spacing w:line="240" w:lineRule="auto"/>
        <w:ind w:left="0"/>
        <w:rPr>
          <w:rFonts w:ascii="Times New Roman" w:hAnsi="Times New Roman"/>
          <w:b/>
          <w:sz w:val="24"/>
        </w:rPr>
      </w:pPr>
      <w:r w:rsidRPr="00F07A90">
        <w:rPr>
          <w:rFonts w:ascii="Times New Roman" w:hAnsi="Times New Roman"/>
          <w:b/>
          <w:sz w:val="24"/>
        </w:rPr>
        <w:t>11. Математический диктант</w:t>
      </w:r>
    </w:p>
    <w:p w:rsidR="00F60E11" w:rsidRPr="00F07A90" w:rsidRDefault="00F60E11" w:rsidP="00F60E11">
      <w:pPr>
        <w:pStyle w:val="a3"/>
        <w:spacing w:line="240" w:lineRule="auto"/>
        <w:ind w:left="0"/>
        <w:rPr>
          <w:rFonts w:ascii="Times New Roman" w:hAnsi="Times New Roman"/>
          <w:sz w:val="24"/>
        </w:rPr>
      </w:pPr>
      <w:proofErr w:type="gramStart"/>
      <w:r w:rsidRPr="00F07A90">
        <w:rPr>
          <w:rFonts w:ascii="Times New Roman" w:hAnsi="Times New Roman"/>
          <w:sz w:val="24"/>
        </w:rPr>
        <w:t>Прямой угол, треугольник, градус, развернутый, транспортир, измерение, вершина, биссектриса, диаграмма, окружность.</w:t>
      </w:r>
      <w:proofErr w:type="gramEnd"/>
    </w:p>
    <w:p w:rsidR="00F60E11" w:rsidRPr="00F07A90" w:rsidRDefault="00F60E11" w:rsidP="00F60E11">
      <w:pPr>
        <w:pStyle w:val="a3"/>
        <w:spacing w:line="240" w:lineRule="auto"/>
        <w:ind w:left="0"/>
        <w:rPr>
          <w:rFonts w:ascii="Times New Roman" w:hAnsi="Times New Roman"/>
          <w:sz w:val="24"/>
        </w:rPr>
      </w:pPr>
      <w:r w:rsidRPr="00F07A90">
        <w:rPr>
          <w:rFonts w:ascii="Times New Roman" w:hAnsi="Times New Roman"/>
          <w:sz w:val="24"/>
        </w:rPr>
        <w:t>Самопроверка. (Слайд)</w:t>
      </w:r>
    </w:p>
    <w:p w:rsidR="00F60E11" w:rsidRPr="00F07A90" w:rsidRDefault="00F60E11" w:rsidP="00F60E11">
      <w:pPr>
        <w:pStyle w:val="a3"/>
        <w:spacing w:line="240" w:lineRule="auto"/>
        <w:ind w:left="0"/>
        <w:rPr>
          <w:rFonts w:ascii="Times New Roman" w:hAnsi="Times New Roman"/>
          <w:sz w:val="24"/>
        </w:rPr>
      </w:pPr>
      <w:r w:rsidRPr="00F07A90">
        <w:rPr>
          <w:rFonts w:ascii="Times New Roman" w:hAnsi="Times New Roman"/>
          <w:sz w:val="24"/>
        </w:rPr>
        <w:t xml:space="preserve"> Критерии: </w:t>
      </w:r>
    </w:p>
    <w:p w:rsidR="00F60E11" w:rsidRPr="00F07A90" w:rsidRDefault="00F60E11" w:rsidP="00F60E11">
      <w:pPr>
        <w:pStyle w:val="a3"/>
        <w:spacing w:line="240" w:lineRule="auto"/>
        <w:ind w:left="0"/>
        <w:rPr>
          <w:rFonts w:ascii="Times New Roman" w:hAnsi="Times New Roman"/>
          <w:sz w:val="24"/>
        </w:rPr>
      </w:pPr>
      <w:r w:rsidRPr="00F07A90">
        <w:rPr>
          <w:rFonts w:ascii="Times New Roman" w:hAnsi="Times New Roman"/>
          <w:sz w:val="24"/>
        </w:rPr>
        <w:t>«5» - нет ошибок;</w:t>
      </w:r>
    </w:p>
    <w:p w:rsidR="00F60E11" w:rsidRPr="00F07A90" w:rsidRDefault="00F60E11" w:rsidP="00F60E11">
      <w:pPr>
        <w:pStyle w:val="a3"/>
        <w:spacing w:line="240" w:lineRule="auto"/>
        <w:ind w:left="0"/>
        <w:rPr>
          <w:rFonts w:ascii="Times New Roman" w:hAnsi="Times New Roman"/>
          <w:sz w:val="24"/>
        </w:rPr>
      </w:pPr>
      <w:r w:rsidRPr="00F07A90">
        <w:rPr>
          <w:rFonts w:ascii="Times New Roman" w:hAnsi="Times New Roman"/>
          <w:sz w:val="24"/>
        </w:rPr>
        <w:t>«4» - 1-2 ошибки;</w:t>
      </w:r>
    </w:p>
    <w:p w:rsidR="00F60E11" w:rsidRPr="00F07A90" w:rsidRDefault="00F60E11" w:rsidP="00F60E11">
      <w:pPr>
        <w:pStyle w:val="a3"/>
        <w:spacing w:line="240" w:lineRule="auto"/>
        <w:ind w:left="0"/>
        <w:rPr>
          <w:rFonts w:ascii="Times New Roman" w:hAnsi="Times New Roman"/>
          <w:sz w:val="24"/>
        </w:rPr>
      </w:pPr>
      <w:r w:rsidRPr="00F07A90">
        <w:rPr>
          <w:rFonts w:ascii="Times New Roman" w:hAnsi="Times New Roman"/>
          <w:sz w:val="24"/>
        </w:rPr>
        <w:t>«3» - 3-4 ошибки;</w:t>
      </w:r>
    </w:p>
    <w:p w:rsidR="00F60E11" w:rsidRPr="00F07A90" w:rsidRDefault="00F60E11" w:rsidP="00F60E11">
      <w:pPr>
        <w:pStyle w:val="a3"/>
        <w:spacing w:after="0" w:line="240" w:lineRule="auto"/>
        <w:ind w:left="0"/>
        <w:rPr>
          <w:rFonts w:ascii="Times New Roman" w:hAnsi="Times New Roman"/>
          <w:sz w:val="24"/>
        </w:rPr>
      </w:pPr>
      <w:r w:rsidRPr="00F07A90">
        <w:rPr>
          <w:rFonts w:ascii="Times New Roman" w:hAnsi="Times New Roman"/>
          <w:sz w:val="24"/>
        </w:rPr>
        <w:t>«2» - 5 и более ошибок</w:t>
      </w:r>
    </w:p>
    <w:p w:rsidR="00F60E11" w:rsidRPr="00F07A90" w:rsidRDefault="00F60E11" w:rsidP="00F60E11">
      <w:pPr>
        <w:spacing w:after="0" w:line="240" w:lineRule="auto"/>
        <w:rPr>
          <w:rFonts w:ascii="Times New Roman" w:hAnsi="Times New Roman"/>
          <w:b/>
          <w:sz w:val="24"/>
          <w:szCs w:val="24"/>
        </w:rPr>
      </w:pPr>
      <w:r w:rsidRPr="00F07A90">
        <w:rPr>
          <w:rFonts w:ascii="Times New Roman" w:hAnsi="Times New Roman"/>
          <w:b/>
          <w:sz w:val="24"/>
          <w:szCs w:val="24"/>
        </w:rPr>
        <w:t>12. Итог урока.</w:t>
      </w:r>
    </w:p>
    <w:p w:rsidR="00F60E11" w:rsidRPr="00F07A90" w:rsidRDefault="00F60E11" w:rsidP="00F60E11">
      <w:pPr>
        <w:spacing w:after="0" w:line="240" w:lineRule="auto"/>
        <w:rPr>
          <w:rFonts w:ascii="Times New Roman" w:hAnsi="Times New Roman"/>
          <w:szCs w:val="24"/>
        </w:rPr>
      </w:pPr>
      <w:r w:rsidRPr="00F07A90">
        <w:rPr>
          <w:rFonts w:ascii="Times New Roman" w:hAnsi="Times New Roman"/>
          <w:szCs w:val="24"/>
        </w:rPr>
        <w:t>-  Что нужно, чтобы измерить градусную меру угла?</w:t>
      </w:r>
    </w:p>
    <w:p w:rsidR="00F60E11" w:rsidRPr="00F07A90" w:rsidRDefault="00F60E11" w:rsidP="00F60E11">
      <w:pPr>
        <w:numPr>
          <w:ilvl w:val="0"/>
          <w:numId w:val="3"/>
        </w:numPr>
        <w:spacing w:after="0" w:line="240" w:lineRule="auto"/>
        <w:rPr>
          <w:rFonts w:ascii="Times New Roman" w:hAnsi="Times New Roman"/>
          <w:szCs w:val="24"/>
        </w:rPr>
      </w:pPr>
      <w:r w:rsidRPr="00F07A90">
        <w:rPr>
          <w:rFonts w:ascii="Times New Roman" w:hAnsi="Times New Roman"/>
          <w:szCs w:val="24"/>
        </w:rPr>
        <w:t>Знать, как пользоваться транспортиром</w:t>
      </w:r>
    </w:p>
    <w:p w:rsidR="00F60E11" w:rsidRPr="00F07A90" w:rsidRDefault="00F60E11" w:rsidP="00F60E11">
      <w:pPr>
        <w:numPr>
          <w:ilvl w:val="0"/>
          <w:numId w:val="3"/>
        </w:numPr>
        <w:spacing w:after="0" w:line="240" w:lineRule="auto"/>
        <w:rPr>
          <w:rFonts w:ascii="Times New Roman" w:hAnsi="Times New Roman"/>
          <w:szCs w:val="24"/>
        </w:rPr>
      </w:pPr>
      <w:r w:rsidRPr="00F07A90">
        <w:rPr>
          <w:rFonts w:ascii="Times New Roman" w:hAnsi="Times New Roman"/>
          <w:szCs w:val="24"/>
        </w:rPr>
        <w:t>Составить алгоритм измерения углов.</w:t>
      </w:r>
    </w:p>
    <w:p w:rsidR="00F60E11" w:rsidRPr="00F07A90" w:rsidRDefault="00F60E11" w:rsidP="00F60E11">
      <w:pPr>
        <w:numPr>
          <w:ilvl w:val="0"/>
          <w:numId w:val="3"/>
        </w:numPr>
        <w:spacing w:after="0" w:line="240" w:lineRule="auto"/>
        <w:rPr>
          <w:rFonts w:ascii="Times New Roman" w:hAnsi="Times New Roman"/>
          <w:szCs w:val="24"/>
        </w:rPr>
      </w:pPr>
      <w:r w:rsidRPr="00F07A90">
        <w:rPr>
          <w:rFonts w:ascii="Times New Roman" w:hAnsi="Times New Roman"/>
          <w:szCs w:val="24"/>
        </w:rPr>
        <w:t>Уметь точно определять градусную меру угла.</w:t>
      </w:r>
    </w:p>
    <w:p w:rsidR="00F60E11" w:rsidRPr="00F07A90" w:rsidRDefault="00F60E11" w:rsidP="00F60E11">
      <w:pPr>
        <w:numPr>
          <w:ilvl w:val="0"/>
          <w:numId w:val="3"/>
        </w:numPr>
        <w:spacing w:after="0" w:line="240" w:lineRule="auto"/>
        <w:rPr>
          <w:rFonts w:ascii="Times New Roman" w:hAnsi="Times New Roman"/>
          <w:szCs w:val="24"/>
        </w:rPr>
      </w:pPr>
      <w:r w:rsidRPr="00F07A90">
        <w:rPr>
          <w:rFonts w:ascii="Times New Roman" w:hAnsi="Times New Roman"/>
          <w:szCs w:val="24"/>
        </w:rPr>
        <w:t>Уметь правильно определять вид угла</w:t>
      </w:r>
    </w:p>
    <w:p w:rsidR="00F60E11" w:rsidRPr="00F07A90" w:rsidRDefault="00F60E11" w:rsidP="00F60E11">
      <w:pPr>
        <w:spacing w:after="0" w:line="240" w:lineRule="auto"/>
        <w:rPr>
          <w:rFonts w:ascii="Times New Roman" w:hAnsi="Times New Roman"/>
          <w:szCs w:val="24"/>
        </w:rPr>
      </w:pPr>
      <w:r w:rsidRPr="00F07A90">
        <w:rPr>
          <w:rFonts w:ascii="Times New Roman" w:hAnsi="Times New Roman"/>
          <w:szCs w:val="24"/>
        </w:rPr>
        <w:t>-  А где ты в своей жизни встречаешься с углом?</w:t>
      </w:r>
    </w:p>
    <w:p w:rsidR="00F60E11" w:rsidRPr="00F07A90" w:rsidRDefault="00F60E11" w:rsidP="00F60E11">
      <w:pPr>
        <w:spacing w:after="0" w:line="240" w:lineRule="auto"/>
        <w:rPr>
          <w:rFonts w:ascii="Times New Roman" w:hAnsi="Times New Roman"/>
          <w:szCs w:val="24"/>
        </w:rPr>
      </w:pPr>
      <w:r w:rsidRPr="00F07A90">
        <w:rPr>
          <w:rFonts w:ascii="Times New Roman" w:hAnsi="Times New Roman"/>
          <w:szCs w:val="24"/>
        </w:rPr>
        <w:t>- Каковы были цели нашего урока? Мы их достигли?</w:t>
      </w:r>
    </w:p>
    <w:p w:rsidR="00F60E11" w:rsidRPr="00F07A90" w:rsidRDefault="00F60E11" w:rsidP="00F60E11">
      <w:pPr>
        <w:spacing w:after="0" w:line="240" w:lineRule="auto"/>
        <w:rPr>
          <w:rFonts w:ascii="Times New Roman" w:hAnsi="Times New Roman"/>
          <w:b/>
          <w:szCs w:val="24"/>
        </w:rPr>
      </w:pPr>
      <w:r w:rsidRPr="00F07A90">
        <w:rPr>
          <w:rFonts w:ascii="Times New Roman" w:hAnsi="Times New Roman"/>
          <w:b/>
          <w:szCs w:val="24"/>
        </w:rPr>
        <w:t>13.  Домашнее задание (на карточках)</w:t>
      </w:r>
    </w:p>
    <w:p w:rsidR="00F60E11" w:rsidRPr="00F07A90" w:rsidRDefault="00F60E11" w:rsidP="00F60E11">
      <w:pPr>
        <w:spacing w:after="0" w:line="240" w:lineRule="auto"/>
        <w:rPr>
          <w:rFonts w:ascii="Times New Roman" w:hAnsi="Times New Roman"/>
          <w:b/>
          <w:szCs w:val="24"/>
        </w:rPr>
      </w:pPr>
      <w:r w:rsidRPr="00F07A90">
        <w:rPr>
          <w:rFonts w:ascii="Times New Roman" w:hAnsi="Times New Roman"/>
          <w:b/>
          <w:szCs w:val="24"/>
        </w:rPr>
        <w:t>14. Оцените себя за работу на уроке, подсчитав средний балл в листе учета знаний (собрать оценочные листы)</w:t>
      </w:r>
    </w:p>
    <w:p w:rsidR="00F60E11" w:rsidRPr="00F07A90" w:rsidRDefault="00F60E11" w:rsidP="00F60E11">
      <w:pPr>
        <w:spacing w:after="0" w:line="240" w:lineRule="auto"/>
        <w:rPr>
          <w:rFonts w:ascii="Times New Roman" w:hAnsi="Times New Roman"/>
          <w:b/>
          <w:szCs w:val="24"/>
        </w:rPr>
      </w:pPr>
      <w:r w:rsidRPr="00F07A90">
        <w:rPr>
          <w:rFonts w:ascii="Times New Roman" w:hAnsi="Times New Roman"/>
          <w:b/>
          <w:szCs w:val="24"/>
        </w:rPr>
        <w:t>Карточка Д/</w:t>
      </w:r>
      <w:proofErr w:type="gramStart"/>
      <w:r w:rsidRPr="00F07A90">
        <w:rPr>
          <w:rFonts w:ascii="Times New Roman" w:hAnsi="Times New Roman"/>
          <w:b/>
          <w:szCs w:val="24"/>
        </w:rPr>
        <w:t>З</w:t>
      </w:r>
      <w:proofErr w:type="gramEnd"/>
      <w:r w:rsidRPr="00F07A90">
        <w:rPr>
          <w:rFonts w:ascii="Times New Roman" w:hAnsi="Times New Roman"/>
          <w:b/>
          <w:szCs w:val="24"/>
        </w:rPr>
        <w:t xml:space="preserve"> </w:t>
      </w:r>
    </w:p>
    <w:p w:rsidR="00F60E11" w:rsidRPr="00F07A90" w:rsidRDefault="00F60E11" w:rsidP="00F60E11">
      <w:pPr>
        <w:spacing w:after="0" w:line="240" w:lineRule="auto"/>
        <w:rPr>
          <w:rFonts w:ascii="Times New Roman" w:hAnsi="Times New Roman"/>
          <w:b/>
        </w:rPr>
      </w:pPr>
    </w:p>
    <w:p w:rsidR="00F60E11" w:rsidRPr="00F07A90" w:rsidRDefault="00F60E11" w:rsidP="00F60E11">
      <w:pPr>
        <w:spacing w:after="0" w:line="240" w:lineRule="auto"/>
        <w:rPr>
          <w:rFonts w:ascii="Times New Roman" w:hAnsi="Times New Roman"/>
          <w:b/>
        </w:rPr>
      </w:pPr>
      <w:r>
        <w:rPr>
          <w:rFonts w:ascii="Times New Roman" w:hAnsi="Times New Roman"/>
          <w:b/>
          <w:noProof/>
          <w:sz w:val="24"/>
          <w:szCs w:val="24"/>
          <w:lang w:eastAsia="ru-RU"/>
        </w:rPr>
        <w:drawing>
          <wp:inline distT="0" distB="0" distL="0" distR="0">
            <wp:extent cx="4470862" cy="3838575"/>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7137" cy="3843963"/>
                    </a:xfrm>
                    <a:prstGeom prst="rect">
                      <a:avLst/>
                    </a:prstGeom>
                    <a:noFill/>
                  </pic:spPr>
                </pic:pic>
              </a:graphicData>
            </a:graphic>
          </wp:inline>
        </w:drawing>
      </w:r>
    </w:p>
    <w:p w:rsidR="00060F4E" w:rsidRDefault="00060F4E"/>
    <w:sectPr w:rsidR="00060F4E" w:rsidSect="00821D57">
      <w:pgSz w:w="11906" w:h="16838"/>
      <w:pgMar w:top="851" w:right="850"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175C17"/>
    <w:multiLevelType w:val="multilevel"/>
    <w:tmpl w:val="5BBE20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1D6733"/>
    <w:multiLevelType w:val="hybridMultilevel"/>
    <w:tmpl w:val="2528D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4B009E0"/>
    <w:multiLevelType w:val="hybridMultilevel"/>
    <w:tmpl w:val="3336E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6D8025A"/>
    <w:multiLevelType w:val="multilevel"/>
    <w:tmpl w:val="B414D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BA37A53"/>
    <w:multiLevelType w:val="hybridMultilevel"/>
    <w:tmpl w:val="2AFE9E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E11"/>
    <w:rsid w:val="00060F4E"/>
    <w:rsid w:val="00821D57"/>
    <w:rsid w:val="009A415B"/>
    <w:rsid w:val="00BF3D82"/>
    <w:rsid w:val="00F21F36"/>
    <w:rsid w:val="00F60E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E11"/>
    <w:rPr>
      <w:rFonts w:ascii="Calibri" w:eastAsia="Calibri" w:hAnsi="Calibr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0E11"/>
    <w:pPr>
      <w:ind w:left="720"/>
      <w:contextualSpacing/>
    </w:pPr>
  </w:style>
  <w:style w:type="paragraph" w:styleId="a4">
    <w:name w:val="Normal (Web)"/>
    <w:basedOn w:val="a"/>
    <w:rsid w:val="00F60E11"/>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qFormat/>
    <w:rsid w:val="00F60E11"/>
    <w:rPr>
      <w:b/>
      <w:bCs/>
    </w:rPr>
  </w:style>
  <w:style w:type="table" w:styleId="a6">
    <w:name w:val="Table Grid"/>
    <w:basedOn w:val="a1"/>
    <w:rsid w:val="00F60E11"/>
    <w:pPr>
      <w:spacing w:after="0" w:line="240" w:lineRule="auto"/>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Balloon Text"/>
    <w:basedOn w:val="a"/>
    <w:link w:val="a8"/>
    <w:uiPriority w:val="99"/>
    <w:semiHidden/>
    <w:unhideWhenUsed/>
    <w:rsid w:val="00F60E1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60E1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E11"/>
    <w:rPr>
      <w:rFonts w:ascii="Calibri" w:eastAsia="Calibri" w:hAnsi="Calibr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0E11"/>
    <w:pPr>
      <w:ind w:left="720"/>
      <w:contextualSpacing/>
    </w:pPr>
  </w:style>
  <w:style w:type="paragraph" w:styleId="a4">
    <w:name w:val="Normal (Web)"/>
    <w:basedOn w:val="a"/>
    <w:rsid w:val="00F60E11"/>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qFormat/>
    <w:rsid w:val="00F60E11"/>
    <w:rPr>
      <w:b/>
      <w:bCs/>
    </w:rPr>
  </w:style>
  <w:style w:type="table" w:styleId="a6">
    <w:name w:val="Table Grid"/>
    <w:basedOn w:val="a1"/>
    <w:rsid w:val="00F60E11"/>
    <w:pPr>
      <w:spacing w:after="0" w:line="240" w:lineRule="auto"/>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Balloon Text"/>
    <w:basedOn w:val="a"/>
    <w:link w:val="a8"/>
    <w:uiPriority w:val="99"/>
    <w:semiHidden/>
    <w:unhideWhenUsed/>
    <w:rsid w:val="00F60E1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60E1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886</Words>
  <Characters>5054</Characters>
  <Application>Microsoft Office Word</Application>
  <DocSecurity>0</DocSecurity>
  <Lines>42</Lines>
  <Paragraphs>11</Paragraphs>
  <ScaleCrop>false</ScaleCrop>
  <Company/>
  <LinksUpToDate>false</LinksUpToDate>
  <CharactersWithSpaces>5929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Алёна</dc:creator>
  <cp:lastModifiedBy>Алёна</cp:lastModifiedBy>
  <cp:revision>4</cp:revision>
  <dcterms:created xsi:type="dcterms:W3CDTF">2014-10-08T18:14:00Z</dcterms:created>
  <dcterms:modified xsi:type="dcterms:W3CDTF">2019-10-07T20:08:00Z</dcterms:modified>
</cp:coreProperties>
</file>